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89"/>
        <w:tblW w:w="5000" w:type="pct"/>
        <w:tblLook w:val="01E0" w:firstRow="1" w:lastRow="1" w:firstColumn="1" w:lastColumn="1" w:noHBand="0" w:noVBand="0"/>
      </w:tblPr>
      <w:tblGrid>
        <w:gridCol w:w="3115"/>
        <w:gridCol w:w="2940"/>
        <w:gridCol w:w="3516"/>
      </w:tblGrid>
      <w:tr w:rsidR="00BE6788" w:rsidRPr="001C7FB4" w:rsidTr="00BE6788">
        <w:trPr>
          <w:trHeight w:val="2410"/>
        </w:trPr>
        <w:tc>
          <w:tcPr>
            <w:tcW w:w="1627" w:type="pct"/>
            <w:hideMark/>
          </w:tcPr>
          <w:p w:rsidR="00BE6788" w:rsidRPr="001C7FB4" w:rsidRDefault="00BE6788" w:rsidP="00BE67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</w:rPr>
            </w:pPr>
            <w:r w:rsidRPr="001C7FB4">
              <w:rPr>
                <w:rFonts w:ascii="Times New Roman" w:eastAsia="Calibri" w:hAnsi="Times New Roman" w:cs="Times New Roman"/>
                <w:sz w:val="20"/>
              </w:rPr>
              <w:t>Рассмотрено</w:t>
            </w:r>
            <w:r w:rsidRPr="001C7FB4">
              <w:rPr>
                <w:rFonts w:ascii="Times New Roman" w:eastAsia="Calibri" w:hAnsi="Times New Roman" w:cs="Times New Roman"/>
                <w:sz w:val="20"/>
              </w:rPr>
              <w:br/>
              <w:t>на заседании</w:t>
            </w:r>
            <w:r w:rsidRPr="001C7FB4">
              <w:rPr>
                <w:rFonts w:ascii="Times New Roman" w:eastAsia="Calibri" w:hAnsi="Times New Roman" w:cs="Times New Roman"/>
                <w:sz w:val="20"/>
              </w:rPr>
              <w:br/>
              <w:t>педагогического</w:t>
            </w:r>
            <w:r w:rsidRPr="001C7FB4">
              <w:rPr>
                <w:rFonts w:ascii="Times New Roman" w:eastAsia="Calibri" w:hAnsi="Times New Roman" w:cs="Times New Roman"/>
                <w:sz w:val="20"/>
              </w:rPr>
              <w:br/>
              <w:t>Совета</w:t>
            </w:r>
          </w:p>
          <w:p w:rsidR="00BE6788" w:rsidRPr="001C7FB4" w:rsidRDefault="00EC144A" w:rsidP="00BE67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</w:rPr>
            </w:pPr>
            <w:r w:rsidRPr="001C7FB4">
              <w:rPr>
                <w:rFonts w:ascii="Times New Roman" w:eastAsia="Calibri" w:hAnsi="Times New Roman" w:cs="Times New Roman"/>
                <w:sz w:val="20"/>
              </w:rPr>
              <w:t>19.02</w:t>
            </w:r>
            <w:r w:rsidR="00E429DF" w:rsidRPr="001C7FB4">
              <w:rPr>
                <w:rFonts w:ascii="Times New Roman" w:eastAsia="Calibri" w:hAnsi="Times New Roman" w:cs="Times New Roman"/>
                <w:sz w:val="20"/>
              </w:rPr>
              <w:t>.2018</w:t>
            </w:r>
          </w:p>
          <w:p w:rsidR="00BE6788" w:rsidRPr="001C7FB4" w:rsidRDefault="00BE6788" w:rsidP="00BE6788">
            <w:pPr>
              <w:tabs>
                <w:tab w:val="left" w:pos="345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</w:rPr>
            </w:pPr>
            <w:r w:rsidRPr="001C7FB4">
              <w:rPr>
                <w:rFonts w:ascii="Times New Roman" w:eastAsia="Calibri" w:hAnsi="Times New Roman" w:cs="Times New Roman"/>
                <w:sz w:val="20"/>
              </w:rPr>
              <w:t xml:space="preserve">Протокол № </w:t>
            </w:r>
            <w:r w:rsidR="008C4F5A" w:rsidRPr="001C7FB4">
              <w:rPr>
                <w:rFonts w:ascii="Times New Roman" w:eastAsia="Calibri" w:hAnsi="Times New Roman" w:cs="Times New Roman"/>
                <w:sz w:val="20"/>
              </w:rPr>
              <w:t>3</w:t>
            </w:r>
          </w:p>
        </w:tc>
        <w:tc>
          <w:tcPr>
            <w:tcW w:w="1536" w:type="pct"/>
          </w:tcPr>
          <w:p w:rsidR="00BE6788" w:rsidRPr="001C7FB4" w:rsidRDefault="00BE6788" w:rsidP="00BE67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</w:rPr>
            </w:pPr>
            <w:r w:rsidRPr="001C7FB4">
              <w:rPr>
                <w:rFonts w:ascii="Times New Roman" w:eastAsia="Calibri" w:hAnsi="Times New Roman" w:cs="Times New Roman"/>
                <w:sz w:val="20"/>
              </w:rPr>
              <w:t>Утверждаю</w:t>
            </w:r>
            <w:r w:rsidRPr="001C7FB4">
              <w:rPr>
                <w:rFonts w:ascii="Times New Roman" w:eastAsia="Calibri" w:hAnsi="Times New Roman" w:cs="Times New Roman"/>
                <w:sz w:val="20"/>
              </w:rPr>
              <w:br/>
              <w:t xml:space="preserve">Директор </w:t>
            </w:r>
            <w:r w:rsidRPr="001C7FB4">
              <w:rPr>
                <w:rFonts w:ascii="Times New Roman" w:eastAsia="Calibri" w:hAnsi="Times New Roman" w:cs="Times New Roman"/>
                <w:sz w:val="20"/>
              </w:rPr>
              <w:br/>
              <w:t>Е.Л. Громова</w:t>
            </w:r>
          </w:p>
          <w:p w:rsidR="00BE6788" w:rsidRPr="001C7FB4" w:rsidRDefault="00BE6788" w:rsidP="00BE67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</w:rPr>
            </w:pPr>
          </w:p>
          <w:p w:rsidR="00BE6788" w:rsidRPr="001C7FB4" w:rsidRDefault="00BE6788" w:rsidP="00BE67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</w:rPr>
            </w:pPr>
            <w:r w:rsidRPr="001C7FB4">
              <w:rPr>
                <w:rFonts w:ascii="Times New Roman" w:eastAsia="Calibri" w:hAnsi="Times New Roman" w:cs="Times New Roman"/>
                <w:sz w:val="20"/>
              </w:rPr>
              <w:t>___________</w:t>
            </w:r>
          </w:p>
          <w:p w:rsidR="00BE6788" w:rsidRPr="001C7FB4" w:rsidRDefault="00E429DF" w:rsidP="00BE67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</w:rPr>
            </w:pPr>
            <w:r w:rsidRPr="001C7FB4">
              <w:rPr>
                <w:rFonts w:ascii="Times New Roman" w:eastAsia="Calibri" w:hAnsi="Times New Roman" w:cs="Times New Roman"/>
                <w:sz w:val="20"/>
              </w:rPr>
              <w:t>19.03.2018</w:t>
            </w:r>
          </w:p>
          <w:p w:rsidR="00BE6788" w:rsidRPr="001C7FB4" w:rsidRDefault="00BE6788" w:rsidP="00BE67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837" w:type="pct"/>
            <w:hideMark/>
          </w:tcPr>
          <w:p w:rsidR="00BE6788" w:rsidRPr="001C7FB4" w:rsidRDefault="00BE6788" w:rsidP="00BE67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</w:rPr>
            </w:pPr>
            <w:r w:rsidRPr="001C7FB4">
              <w:rPr>
                <w:rFonts w:ascii="Times New Roman" w:eastAsia="Calibri" w:hAnsi="Times New Roman" w:cs="Times New Roman"/>
                <w:sz w:val="20"/>
              </w:rPr>
              <w:t xml:space="preserve">Введено </w:t>
            </w:r>
            <w:r w:rsidRPr="001C7FB4">
              <w:rPr>
                <w:rFonts w:ascii="Times New Roman" w:eastAsia="Calibri" w:hAnsi="Times New Roman" w:cs="Times New Roman"/>
                <w:sz w:val="20"/>
              </w:rPr>
              <w:br/>
              <w:t>в действие</w:t>
            </w:r>
            <w:r w:rsidRPr="001C7FB4">
              <w:rPr>
                <w:rFonts w:ascii="Times New Roman" w:eastAsia="Calibri" w:hAnsi="Times New Roman" w:cs="Times New Roman"/>
                <w:sz w:val="20"/>
              </w:rPr>
              <w:br/>
              <w:t>приказом</w:t>
            </w:r>
          </w:p>
          <w:p w:rsidR="00BE6788" w:rsidRPr="001C7FB4" w:rsidRDefault="00BE6788" w:rsidP="00BE67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0"/>
              </w:rPr>
            </w:pPr>
            <w:r w:rsidRPr="001C7FB4">
              <w:rPr>
                <w:rFonts w:ascii="Times New Roman" w:eastAsia="Calibri" w:hAnsi="Times New Roman" w:cs="Times New Roman"/>
                <w:sz w:val="20"/>
              </w:rPr>
              <w:t xml:space="preserve">№  </w:t>
            </w:r>
            <w:r w:rsidR="00AE1477" w:rsidRPr="001C7FB4">
              <w:rPr>
                <w:rFonts w:ascii="Times New Roman" w:eastAsia="Calibri" w:hAnsi="Times New Roman" w:cs="Times New Roman"/>
                <w:sz w:val="20"/>
              </w:rPr>
              <w:t>15</w:t>
            </w:r>
            <w:r w:rsidRPr="001C7FB4">
              <w:rPr>
                <w:rFonts w:ascii="Times New Roman" w:eastAsia="Calibri" w:hAnsi="Times New Roman" w:cs="Times New Roman"/>
                <w:sz w:val="20"/>
              </w:rPr>
              <w:t>-п § 1</w:t>
            </w:r>
          </w:p>
          <w:p w:rsidR="00BE6788" w:rsidRPr="001C7FB4" w:rsidRDefault="00E429DF" w:rsidP="00E429DF">
            <w:pPr>
              <w:tabs>
                <w:tab w:val="left" w:pos="345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</w:rPr>
            </w:pPr>
            <w:r w:rsidRPr="001C7FB4">
              <w:rPr>
                <w:rFonts w:ascii="Times New Roman" w:eastAsia="Calibri" w:hAnsi="Times New Roman" w:cs="Times New Roman"/>
                <w:sz w:val="20"/>
              </w:rPr>
              <w:t>от 19.03.2018</w:t>
            </w:r>
          </w:p>
        </w:tc>
      </w:tr>
    </w:tbl>
    <w:p w:rsidR="00BE6788" w:rsidRPr="001C7FB4" w:rsidRDefault="00BE6788" w:rsidP="00BE6788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1C7FB4">
        <w:rPr>
          <w:rFonts w:ascii="Times New Roman" w:eastAsia="Calibri" w:hAnsi="Times New Roman" w:cs="Times New Roman"/>
          <w:noProof/>
          <w:sz w:val="20"/>
          <w:lang w:eastAsia="ru-RU"/>
        </w:rPr>
        <w:drawing>
          <wp:anchor distT="0" distB="0" distL="114300" distR="114300" simplePos="0" relativeHeight="251658240" behindDoc="1" locked="0" layoutInCell="1" allowOverlap="1" wp14:anchorId="7A5DDB0C" wp14:editId="7DA94814">
            <wp:simplePos x="0" y="0"/>
            <wp:positionH relativeFrom="column">
              <wp:posOffset>1376045</wp:posOffset>
            </wp:positionH>
            <wp:positionV relativeFrom="paragraph">
              <wp:posOffset>-168275</wp:posOffset>
            </wp:positionV>
            <wp:extent cx="1802130" cy="1629410"/>
            <wp:effectExtent l="0" t="0" r="762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162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E6788" w:rsidRPr="001C7FB4" w:rsidRDefault="00BE6788" w:rsidP="00BE6788">
      <w:pPr>
        <w:autoSpaceDE w:val="0"/>
        <w:autoSpaceDN w:val="0"/>
        <w:adjustRightInd w:val="0"/>
        <w:spacing w:after="120" w:line="240" w:lineRule="atLeast"/>
        <w:contextualSpacing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1C7FB4">
        <w:rPr>
          <w:rFonts w:ascii="Times New Roman" w:eastAsia="Calibri" w:hAnsi="Times New Roman" w:cs="Times New Roman"/>
          <w:b/>
          <w:sz w:val="40"/>
          <w:szCs w:val="40"/>
        </w:rPr>
        <w:t>ПОЛОЖЕНИЕ</w:t>
      </w:r>
    </w:p>
    <w:p w:rsidR="00BE6788" w:rsidRPr="001C7FB4" w:rsidRDefault="00BE6788" w:rsidP="00BE6788">
      <w:pPr>
        <w:autoSpaceDE w:val="0"/>
        <w:autoSpaceDN w:val="0"/>
        <w:adjustRightInd w:val="0"/>
        <w:spacing w:after="120" w:line="240" w:lineRule="atLeast"/>
        <w:contextualSpacing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BE6788" w:rsidRPr="001C7FB4" w:rsidRDefault="00BE6788" w:rsidP="00BE6788">
      <w:pPr>
        <w:autoSpaceDE w:val="0"/>
        <w:autoSpaceDN w:val="0"/>
        <w:adjustRightInd w:val="0"/>
        <w:spacing w:after="120" w:line="24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1C7FB4">
        <w:rPr>
          <w:rFonts w:ascii="Times New Roman" w:eastAsia="Calibri" w:hAnsi="Times New Roman" w:cs="Times New Roman"/>
          <w:b/>
          <w:bCs/>
          <w:sz w:val="32"/>
          <w:szCs w:val="32"/>
        </w:rPr>
        <w:t>№ 96</w:t>
      </w:r>
      <w:r w:rsidRPr="001C7FB4">
        <w:rPr>
          <w:rFonts w:ascii="Times New Roman" w:eastAsia="Calibri" w:hAnsi="Times New Roman" w:cs="Times New Roman"/>
          <w:b/>
          <w:bCs/>
          <w:color w:val="FF0000"/>
          <w:sz w:val="32"/>
          <w:szCs w:val="32"/>
        </w:rPr>
        <w:t xml:space="preserve"> </w:t>
      </w:r>
      <w:r w:rsidRPr="001C7FB4">
        <w:rPr>
          <w:rFonts w:ascii="Times New Roman" w:eastAsia="Calibri" w:hAnsi="Times New Roman" w:cs="Times New Roman"/>
          <w:b/>
          <w:bCs/>
          <w:sz w:val="32"/>
          <w:szCs w:val="32"/>
        </w:rPr>
        <w:t>-</w:t>
      </w:r>
      <w:proofErr w:type="spellStart"/>
      <w:r w:rsidRPr="001C7FB4">
        <w:rPr>
          <w:rFonts w:ascii="Times New Roman" w:eastAsia="Calibri" w:hAnsi="Times New Roman" w:cs="Times New Roman"/>
          <w:b/>
          <w:bCs/>
          <w:sz w:val="32"/>
          <w:szCs w:val="32"/>
        </w:rPr>
        <w:t>лк</w:t>
      </w:r>
      <w:proofErr w:type="spellEnd"/>
      <w:r w:rsidRPr="001C7FB4">
        <w:rPr>
          <w:rFonts w:ascii="Times New Roman" w:eastAsia="Calibri" w:hAnsi="Times New Roman" w:cs="Times New Roman"/>
          <w:b/>
          <w:bCs/>
          <w:sz w:val="32"/>
          <w:szCs w:val="32"/>
        </w:rPr>
        <w:t>/2018</w:t>
      </w:r>
    </w:p>
    <w:p w:rsidR="00BE6788" w:rsidRPr="001C7FB4" w:rsidRDefault="00BE6788" w:rsidP="00BE6788">
      <w:pPr>
        <w:spacing w:after="120" w:line="240" w:lineRule="atLeast"/>
        <w:contextualSpacing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BE6788" w:rsidRPr="001C7FB4" w:rsidRDefault="00BE6788" w:rsidP="00BE6788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C7FB4">
        <w:rPr>
          <w:rFonts w:ascii="Times New Roman" w:eastAsia="Calibri" w:hAnsi="Times New Roman" w:cs="Times New Roman"/>
          <w:b/>
          <w:sz w:val="32"/>
          <w:szCs w:val="32"/>
        </w:rPr>
        <w:t>О МЕЖРАЙОННОМ РЕСУРСНОМ ЦЕНТРЕ ПО РАБОТЕ С ОДАРЕННЫМИ ДЕТЬМИ</w:t>
      </w:r>
    </w:p>
    <w:p w:rsidR="00BE6788" w:rsidRPr="001C7FB4" w:rsidRDefault="00BE6788" w:rsidP="00BE6788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E6788" w:rsidRPr="001C7FB4" w:rsidRDefault="00BE6788" w:rsidP="00BE6788">
      <w:pPr>
        <w:spacing w:after="120" w:line="36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1C7FB4">
        <w:rPr>
          <w:rFonts w:ascii="Times New Roman" w:eastAsia="Calibri" w:hAnsi="Times New Roman" w:cs="Times New Roman"/>
          <w:b/>
        </w:rPr>
        <w:t>В КРАЕВОМ ГОСУДАРСТВЕННОМ БЮДЖЕТНОМ</w:t>
      </w:r>
    </w:p>
    <w:p w:rsidR="00BE6788" w:rsidRPr="001C7FB4" w:rsidRDefault="00BE6788" w:rsidP="00BE6788">
      <w:pPr>
        <w:spacing w:after="120" w:line="36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1C7FB4">
        <w:rPr>
          <w:rFonts w:ascii="Times New Roman" w:eastAsia="Calibri" w:hAnsi="Times New Roman" w:cs="Times New Roman"/>
          <w:b/>
        </w:rPr>
        <w:t xml:space="preserve">ПРОФЕССИОНАЛЬНОМ ОБРАЗОВАТЕЛЬНОМ </w:t>
      </w:r>
      <w:proofErr w:type="gramStart"/>
      <w:r w:rsidRPr="001C7FB4">
        <w:rPr>
          <w:rFonts w:ascii="Times New Roman" w:eastAsia="Calibri" w:hAnsi="Times New Roman" w:cs="Times New Roman"/>
          <w:b/>
        </w:rPr>
        <w:t>УЧРЕЖДЕНИИ</w:t>
      </w:r>
      <w:proofErr w:type="gramEnd"/>
      <w:r w:rsidRPr="001C7FB4">
        <w:rPr>
          <w:rFonts w:ascii="Times New Roman" w:eastAsia="Calibri" w:hAnsi="Times New Roman" w:cs="Times New Roman"/>
          <w:b/>
        </w:rPr>
        <w:t xml:space="preserve"> </w:t>
      </w:r>
    </w:p>
    <w:p w:rsidR="00BE6788" w:rsidRPr="001C7FB4" w:rsidRDefault="00BE6788" w:rsidP="00BE6788">
      <w:pPr>
        <w:spacing w:after="120" w:line="36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1C7FB4">
        <w:rPr>
          <w:rFonts w:ascii="Times New Roman" w:eastAsia="Calibri" w:hAnsi="Times New Roman" w:cs="Times New Roman"/>
          <w:b/>
        </w:rPr>
        <w:t>«ЭВЕНКИЙСКИЙ МНОГОПРОФИЛЬНЫЙ ТЕХНИКУМ»</w:t>
      </w:r>
    </w:p>
    <w:p w:rsidR="00BE6788" w:rsidRPr="001C7FB4" w:rsidRDefault="00BE6788" w:rsidP="00BE6788">
      <w:pPr>
        <w:spacing w:after="120" w:line="360" w:lineRule="auto"/>
        <w:contextualSpacing/>
        <w:jc w:val="center"/>
        <w:rPr>
          <w:rFonts w:ascii="Times New Roman" w:eastAsia="Calibri" w:hAnsi="Times New Roman" w:cs="Times New Roman"/>
          <w:b/>
        </w:rPr>
      </w:pPr>
      <w:proofErr w:type="gramStart"/>
      <w:r w:rsidRPr="001C7FB4">
        <w:rPr>
          <w:rFonts w:ascii="Times New Roman" w:eastAsia="Calibri" w:hAnsi="Times New Roman" w:cs="Times New Roman"/>
          <w:b/>
        </w:rPr>
        <w:t>(КГБПОУ «ЭВЕНКИЙСКИЙ МНОГОПРОФИЛЬНЫЙ ТЕХНИКУМ»</w:t>
      </w:r>
      <w:proofErr w:type="gramEnd"/>
    </w:p>
    <w:p w:rsidR="00BE6788" w:rsidRPr="001C7FB4" w:rsidRDefault="00BE6788" w:rsidP="00BE6788">
      <w:pPr>
        <w:tabs>
          <w:tab w:val="left" w:pos="3450"/>
        </w:tabs>
        <w:spacing w:after="120" w:line="240" w:lineRule="atLeast"/>
        <w:ind w:left="720"/>
        <w:contextualSpacing/>
        <w:rPr>
          <w:rFonts w:ascii="Times New Roman" w:eastAsia="Calibri" w:hAnsi="Times New Roman" w:cs="Times New Roman"/>
        </w:rPr>
      </w:pPr>
    </w:p>
    <w:p w:rsidR="00BE6788" w:rsidRPr="001C7FB4" w:rsidRDefault="00BE6788" w:rsidP="00BE6788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E6788" w:rsidRPr="001C7FB4" w:rsidRDefault="00BE6788" w:rsidP="00BE6788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6788" w:rsidRPr="001C7FB4" w:rsidRDefault="00BE6788" w:rsidP="00BE67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E6788" w:rsidRPr="001C7FB4" w:rsidRDefault="00BE6788" w:rsidP="00BE67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E6788" w:rsidRPr="001C7FB4" w:rsidRDefault="00BE6788" w:rsidP="00BE67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E6788" w:rsidRPr="001C7FB4" w:rsidRDefault="00BE6788" w:rsidP="00BE67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E6788" w:rsidRPr="001C7FB4" w:rsidRDefault="00BE6788" w:rsidP="00BE6788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E6788" w:rsidRPr="001C7FB4" w:rsidRDefault="00BE6788" w:rsidP="00BE6788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E6788" w:rsidRPr="001C7FB4" w:rsidRDefault="00BE6788" w:rsidP="00BE6788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E6788" w:rsidRPr="001C7FB4" w:rsidRDefault="00BE6788" w:rsidP="00BE6788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E6788" w:rsidRPr="001C7FB4" w:rsidRDefault="00BE6788" w:rsidP="00BE6788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E6788" w:rsidRPr="001C7FB4" w:rsidRDefault="00BE6788" w:rsidP="00BE6788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E6788" w:rsidRPr="001C7FB4" w:rsidRDefault="00BE6788" w:rsidP="00BE6788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E6788" w:rsidRPr="001C7FB4" w:rsidRDefault="00BE6788" w:rsidP="00BE6788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E6788" w:rsidRPr="001C7FB4" w:rsidRDefault="00BE6788" w:rsidP="00BE6788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E6788" w:rsidRPr="001C7FB4" w:rsidRDefault="00BE6788" w:rsidP="00BE6788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E6788" w:rsidRPr="001C7FB4" w:rsidRDefault="00BE6788" w:rsidP="00BE678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FB4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положение регламентирует статус и деятельность межрайонного ресурсного центра по работе с одаренными детьми </w:t>
      </w:r>
      <w:r w:rsidRPr="001C7FB4">
        <w:rPr>
          <w:rFonts w:ascii="Times New Roman" w:hAnsi="Times New Roman"/>
          <w:sz w:val="28"/>
          <w:szCs w:val="28"/>
        </w:rPr>
        <w:t>краевого государственного бюджетного образовательного учреждения  «Эвенкийский многопрофильный техникум»  (далее - Центр)</w:t>
      </w:r>
      <w:r w:rsidRPr="001C7FB4">
        <w:rPr>
          <w:rFonts w:ascii="Times New Roman" w:hAnsi="Times New Roman" w:cs="Times New Roman"/>
          <w:sz w:val="28"/>
          <w:szCs w:val="28"/>
        </w:rPr>
        <w:t>.</w:t>
      </w:r>
    </w:p>
    <w:p w:rsidR="00BE6788" w:rsidRPr="001C7FB4" w:rsidRDefault="00BE6788" w:rsidP="00BE678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FB4">
        <w:rPr>
          <w:rFonts w:ascii="Times New Roman" w:hAnsi="Times New Roman" w:cs="Times New Roman"/>
          <w:sz w:val="28"/>
          <w:szCs w:val="28"/>
        </w:rPr>
        <w:t>Раздел 1. Общие положения</w:t>
      </w:r>
    </w:p>
    <w:p w:rsidR="00BE6788" w:rsidRPr="001C7FB4" w:rsidRDefault="00BE6788" w:rsidP="00BE678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FB4">
        <w:rPr>
          <w:rFonts w:ascii="Times New Roman" w:hAnsi="Times New Roman" w:cs="Times New Roman"/>
          <w:sz w:val="28"/>
          <w:szCs w:val="28"/>
        </w:rPr>
        <w:t>1.1.</w:t>
      </w:r>
      <w:r w:rsidRPr="001C7FB4">
        <w:rPr>
          <w:rFonts w:ascii="Times New Roman" w:hAnsi="Times New Roman" w:cs="Times New Roman"/>
          <w:sz w:val="28"/>
          <w:szCs w:val="28"/>
        </w:rPr>
        <w:tab/>
        <w:t xml:space="preserve">Центр является структурным подразделением </w:t>
      </w:r>
      <w:r w:rsidRPr="001C7FB4">
        <w:rPr>
          <w:rFonts w:ascii="Times New Roman" w:hAnsi="Times New Roman"/>
          <w:sz w:val="28"/>
          <w:szCs w:val="28"/>
        </w:rPr>
        <w:t xml:space="preserve">краевого государственного бюджетного образовательного учреждения  «Эвенкийский многопрофильный техникум» </w:t>
      </w:r>
      <w:r w:rsidRPr="001C7FB4">
        <w:rPr>
          <w:rFonts w:ascii="Times New Roman" w:hAnsi="Times New Roman" w:cs="Times New Roman"/>
          <w:sz w:val="28"/>
          <w:szCs w:val="28"/>
        </w:rPr>
        <w:t xml:space="preserve"> (далее - Техникум).</w:t>
      </w:r>
    </w:p>
    <w:p w:rsidR="00BE6788" w:rsidRPr="001C7FB4" w:rsidRDefault="00BE6788" w:rsidP="00BE678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FB4">
        <w:rPr>
          <w:rFonts w:ascii="Times New Roman" w:hAnsi="Times New Roman" w:cs="Times New Roman"/>
          <w:sz w:val="28"/>
          <w:szCs w:val="28"/>
        </w:rPr>
        <w:t>1.2.</w:t>
      </w:r>
      <w:r w:rsidRPr="001C7FB4">
        <w:rPr>
          <w:rFonts w:ascii="Times New Roman" w:hAnsi="Times New Roman" w:cs="Times New Roman"/>
          <w:sz w:val="28"/>
          <w:szCs w:val="28"/>
        </w:rPr>
        <w:tab/>
        <w:t xml:space="preserve">В своей деятельности Центр руководствуется законодательством </w:t>
      </w:r>
      <w:proofErr w:type="gramStart"/>
      <w:r w:rsidRPr="001C7FB4">
        <w:rPr>
          <w:rFonts w:ascii="Times New Roman" w:hAnsi="Times New Roman" w:cs="Times New Roman"/>
          <w:sz w:val="28"/>
          <w:szCs w:val="28"/>
        </w:rPr>
        <w:t xml:space="preserve">Российской Федерации и Красноярского края, Уставом </w:t>
      </w:r>
      <w:r w:rsidR="0077153A" w:rsidRPr="001C7FB4">
        <w:rPr>
          <w:rFonts w:ascii="Times New Roman" w:hAnsi="Times New Roman" w:cs="Times New Roman"/>
          <w:sz w:val="28"/>
          <w:szCs w:val="28"/>
        </w:rPr>
        <w:t>Техникума</w:t>
      </w:r>
      <w:r w:rsidRPr="001C7FB4">
        <w:rPr>
          <w:rFonts w:ascii="Times New Roman" w:hAnsi="Times New Roman" w:cs="Times New Roman"/>
          <w:sz w:val="28"/>
          <w:szCs w:val="28"/>
        </w:rPr>
        <w:t xml:space="preserve">, </w:t>
      </w:r>
      <w:r w:rsidR="0077153A" w:rsidRPr="001C7FB4">
        <w:rPr>
          <w:rFonts w:ascii="Times New Roman" w:hAnsi="Times New Roman" w:cs="Times New Roman"/>
          <w:sz w:val="28"/>
          <w:szCs w:val="28"/>
        </w:rPr>
        <w:t xml:space="preserve">положением о краевом ресурсном центре по работе с одаренными детьми краевого государственного автономного учреждения дополнительного профессионального образования «Красноярский краевой институт повышения квалификации и профессиональной переподготовки работников образования», </w:t>
      </w:r>
      <w:r w:rsidRPr="001C7FB4">
        <w:rPr>
          <w:rFonts w:ascii="Times New Roman" w:hAnsi="Times New Roman" w:cs="Times New Roman"/>
          <w:sz w:val="28"/>
          <w:szCs w:val="28"/>
        </w:rPr>
        <w:t xml:space="preserve">приказами, инструкциями и другими нормативными актами, регламентирующими деятельность структурных подразделений </w:t>
      </w:r>
      <w:r w:rsidR="0077153A" w:rsidRPr="001C7FB4">
        <w:rPr>
          <w:rFonts w:ascii="Times New Roman" w:hAnsi="Times New Roman" w:cs="Times New Roman"/>
          <w:sz w:val="28"/>
          <w:szCs w:val="28"/>
        </w:rPr>
        <w:t>Техникума</w:t>
      </w:r>
      <w:r w:rsidRPr="001C7FB4">
        <w:rPr>
          <w:rFonts w:ascii="Times New Roman" w:hAnsi="Times New Roman" w:cs="Times New Roman"/>
          <w:sz w:val="28"/>
          <w:szCs w:val="28"/>
        </w:rPr>
        <w:t>, и действует на основании положения о Центре</w:t>
      </w:r>
      <w:r w:rsidR="0040279D" w:rsidRPr="001C7FB4">
        <w:rPr>
          <w:rFonts w:ascii="Times New Roman" w:hAnsi="Times New Roman" w:cs="Times New Roman"/>
          <w:sz w:val="28"/>
          <w:szCs w:val="28"/>
        </w:rPr>
        <w:t xml:space="preserve">, </w:t>
      </w:r>
      <w:r w:rsidR="0040279D" w:rsidRPr="001C7FB4">
        <w:rPr>
          <w:rFonts w:ascii="Times New Roman" w:hAnsi="Times New Roman"/>
          <w:color w:val="000000"/>
          <w:sz w:val="28"/>
          <w:szCs w:val="28"/>
        </w:rPr>
        <w:t>во взаимодействии с образовательными учреждениями Эвенкийского муниципального района</w:t>
      </w:r>
      <w:r w:rsidRPr="001C7FB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E6788" w:rsidRPr="001C7FB4" w:rsidRDefault="00BE6788" w:rsidP="00BE678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FB4">
        <w:rPr>
          <w:rFonts w:ascii="Times New Roman" w:hAnsi="Times New Roman" w:cs="Times New Roman"/>
          <w:sz w:val="28"/>
          <w:szCs w:val="28"/>
        </w:rPr>
        <w:t>Раздел 2. Основные цели и задачи деятельности Центра</w:t>
      </w:r>
    </w:p>
    <w:p w:rsidR="0077153A" w:rsidRPr="001C7FB4" w:rsidRDefault="00BE6788" w:rsidP="00BE678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FB4">
        <w:rPr>
          <w:rFonts w:ascii="Times New Roman" w:hAnsi="Times New Roman" w:cs="Times New Roman"/>
          <w:sz w:val="28"/>
          <w:szCs w:val="28"/>
        </w:rPr>
        <w:t>2.1. Информационно-методическое и координационное (организационно</w:t>
      </w:r>
      <w:r w:rsidR="00365CF1" w:rsidRPr="001C7FB4">
        <w:rPr>
          <w:rFonts w:ascii="Times New Roman" w:hAnsi="Times New Roman" w:cs="Times New Roman"/>
          <w:sz w:val="28"/>
          <w:szCs w:val="28"/>
        </w:rPr>
        <w:t>-</w:t>
      </w:r>
      <w:r w:rsidRPr="001C7FB4">
        <w:rPr>
          <w:rFonts w:ascii="Times New Roman" w:hAnsi="Times New Roman" w:cs="Times New Roman"/>
          <w:sz w:val="28"/>
          <w:szCs w:val="28"/>
        </w:rPr>
        <w:t xml:space="preserve">управленческое) сопровождение функционирования многоуровневой системы, обеспечивающей выявление, сопровождение и поддержку талантливых и одаренных детей на территории </w:t>
      </w:r>
      <w:r w:rsidR="0077153A" w:rsidRPr="001C7FB4">
        <w:rPr>
          <w:rFonts w:ascii="Times New Roman" w:hAnsi="Times New Roman" w:cs="Times New Roman"/>
          <w:sz w:val="28"/>
          <w:szCs w:val="28"/>
        </w:rPr>
        <w:t xml:space="preserve">Эвенкийского муниципального района </w:t>
      </w:r>
      <w:r w:rsidRPr="001C7FB4">
        <w:rPr>
          <w:rFonts w:ascii="Times New Roman" w:hAnsi="Times New Roman" w:cs="Times New Roman"/>
          <w:sz w:val="28"/>
          <w:szCs w:val="28"/>
        </w:rPr>
        <w:t>Красноярского края, обеспечивающее</w:t>
      </w:r>
      <w:r w:rsidR="0077153A" w:rsidRPr="001C7FB4">
        <w:rPr>
          <w:rFonts w:ascii="Times New Roman" w:hAnsi="Times New Roman" w:cs="Times New Roman"/>
          <w:sz w:val="28"/>
          <w:szCs w:val="28"/>
        </w:rPr>
        <w:t xml:space="preserve"> </w:t>
      </w:r>
      <w:r w:rsidRPr="001C7FB4">
        <w:rPr>
          <w:rFonts w:ascii="Times New Roman" w:hAnsi="Times New Roman" w:cs="Times New Roman"/>
          <w:sz w:val="28"/>
          <w:szCs w:val="28"/>
        </w:rPr>
        <w:t xml:space="preserve">вариативный и общедоступный характер этого функционирования, выявление одарённых детей; развитие, поддержка их выдающихся качеств и соответствующих им личных достижений. </w:t>
      </w:r>
    </w:p>
    <w:p w:rsidR="0077153A" w:rsidRPr="001C7FB4" w:rsidRDefault="00BE6788" w:rsidP="00BE678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FB4">
        <w:rPr>
          <w:rFonts w:ascii="Times New Roman" w:hAnsi="Times New Roman" w:cs="Times New Roman"/>
          <w:sz w:val="28"/>
          <w:szCs w:val="28"/>
        </w:rPr>
        <w:t xml:space="preserve">2.2. Организация </w:t>
      </w:r>
      <w:proofErr w:type="gramStart"/>
      <w:r w:rsidRPr="001C7FB4">
        <w:rPr>
          <w:rFonts w:ascii="Times New Roman" w:hAnsi="Times New Roman" w:cs="Times New Roman"/>
          <w:sz w:val="28"/>
          <w:szCs w:val="28"/>
        </w:rPr>
        <w:t>информационной-методической</w:t>
      </w:r>
      <w:proofErr w:type="gramEnd"/>
      <w:r w:rsidRPr="001C7FB4">
        <w:rPr>
          <w:rFonts w:ascii="Times New Roman" w:hAnsi="Times New Roman" w:cs="Times New Roman"/>
          <w:sz w:val="28"/>
          <w:szCs w:val="28"/>
        </w:rPr>
        <w:t xml:space="preserve"> поддержки, создание методических и управленческих условий для профессионального развития педагогов, работающих с талантливыми и одаренными детьми.</w:t>
      </w:r>
    </w:p>
    <w:p w:rsidR="00016918" w:rsidRPr="001C7FB4" w:rsidRDefault="0077153A" w:rsidP="00016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FB4">
        <w:rPr>
          <w:rFonts w:ascii="Times New Roman" w:hAnsi="Times New Roman" w:cs="Times New Roman"/>
          <w:sz w:val="28"/>
          <w:szCs w:val="28"/>
        </w:rPr>
        <w:t xml:space="preserve"> 2.3. О</w:t>
      </w:r>
      <w:r w:rsidR="00BE6788" w:rsidRPr="001C7FB4">
        <w:rPr>
          <w:rFonts w:ascii="Times New Roman" w:hAnsi="Times New Roman" w:cs="Times New Roman"/>
          <w:sz w:val="28"/>
          <w:szCs w:val="28"/>
        </w:rPr>
        <w:t>бновление, сопровождение базы данных «Одаренные дети Красноярья»</w:t>
      </w:r>
      <w:r w:rsidR="00016918" w:rsidRPr="001C7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межрайонного ресурсного центра и ресурсного центра (далее – межрайонный уровень).</w:t>
      </w:r>
    </w:p>
    <w:p w:rsidR="00016918" w:rsidRPr="001C7FB4" w:rsidRDefault="00016918" w:rsidP="00016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2.3.1. После проведения мероприятий межрайонного, регионального (краевого) уровней  любого направления (интеллектуальное, спортивное, </w:t>
      </w:r>
      <w:r w:rsidRPr="001C7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творческое) специалисты межрайонного ресурсного центра вносят  данные </w:t>
      </w:r>
      <w:r w:rsidRPr="001C7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 прошедшем мероприятии и об уровне участия ребенка </w:t>
      </w:r>
      <w:r w:rsidRPr="001C7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нем (участник, лауреат, победитель и т.п.) в карточку ребенка, проживающего и обучающегося в территориальном округе, который курирует межрайонный ресурсный центр.</w:t>
      </w:r>
    </w:p>
    <w:p w:rsidR="00016918" w:rsidRPr="001C7FB4" w:rsidRDefault="00016918" w:rsidP="00016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2.3.2.  Специалисты межрайонного ресурсного центра обеспечивают    проведение    регулярного контроля целостности,   полноты   </w:t>
      </w:r>
      <w:r w:rsidRPr="001C7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 непротиворечивости  данных детей, внесенных в базу данных, проживающих и обучающихся в территориальном округе, который курирует межрайонный ресурсный центр, для чего обязаны:</w:t>
      </w:r>
    </w:p>
    <w:p w:rsidR="00016918" w:rsidRPr="001C7FB4" w:rsidRDefault="00016918" w:rsidP="00016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 реже  одного раза в месяц осуществлять  контрольную  проверку базы данных на предмет обнаружения дефектных записей (незаполненных,  имеющих неразрешенные внешние  ссылки,  с ошибочно или некорректно введенными значениями полей,  дублирующих друг друга записей,  описывающих  одно и то же мероприятие и т.д.);</w:t>
      </w:r>
    </w:p>
    <w:p w:rsidR="00016918" w:rsidRPr="001C7FB4" w:rsidRDefault="00016918" w:rsidP="00016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случае  обнаружения  дефектных  записей   организовывать  редактирование ошибочных записей в установленные сроки;</w:t>
      </w:r>
    </w:p>
    <w:p w:rsidR="00016918" w:rsidRPr="001C7FB4" w:rsidRDefault="00016918" w:rsidP="00016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 месяца составлять перечень мероприятий  муниципального уровня для одаренных детей по всем направлениям (интеллектуальное, спортивное, творческое), в которых примут участие дети, проживающие и обучающиеся в территориальном округе, который курирует межрайонный ресурсный центр;</w:t>
      </w:r>
    </w:p>
    <w:p w:rsidR="00016918" w:rsidRPr="001C7FB4" w:rsidRDefault="00016918" w:rsidP="00016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запрашивать необходимую информацию о мероприятии с учреждений и организаций, ответственных за проведение мероприятия. </w:t>
      </w:r>
    </w:p>
    <w:p w:rsidR="00016918" w:rsidRPr="001C7FB4" w:rsidRDefault="00016918" w:rsidP="00016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2.3.3. </w:t>
      </w:r>
      <w:proofErr w:type="gramStart"/>
      <w:r w:rsidRPr="001C7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обнаружения ошибок, недостоверных или неполных данных специалист межрайонного ресурсного центра редактирует данные детей, проживающих и обучающихся в территориальном округе, который курирует межрайонный ресурсный центр, относящие к мероприятиям школьного, муниципального, межрайонного, регионального (краевого) уровней.</w:t>
      </w:r>
      <w:proofErr w:type="gramEnd"/>
    </w:p>
    <w:p w:rsidR="00016918" w:rsidRPr="001C7FB4" w:rsidRDefault="00016918" w:rsidP="00016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C7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обнаружения ошибок, недостоверных и неполных данных </w:t>
      </w:r>
      <w:r w:rsidRPr="001C7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информации о мероприятиях других уровней специалист межрайонного ресурсного центра информирует об этом специалиста краевого ресурсного центра по работе с одаренными детьми при </w:t>
      </w:r>
      <w:r w:rsidRPr="001C7FB4">
        <w:rPr>
          <w:rFonts w:ascii="Times New Roman" w:eastAsia="Calibri" w:hAnsi="Times New Roman" w:cs="Times New Roman"/>
          <w:sz w:val="28"/>
          <w:szCs w:val="28"/>
        </w:rPr>
        <w:t xml:space="preserve">краевом государственном автономном образовательном учреждении дополнительного </w:t>
      </w:r>
      <w:r w:rsidRPr="001C7FB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профессионального образования (повышения квалификации) специалистов «Красноярский краевой институт повышения квалификации </w:t>
      </w:r>
      <w:r w:rsidRPr="001C7FB4">
        <w:rPr>
          <w:rFonts w:ascii="Times New Roman" w:eastAsia="Calibri" w:hAnsi="Times New Roman" w:cs="Times New Roman"/>
          <w:sz w:val="28"/>
          <w:szCs w:val="28"/>
        </w:rPr>
        <w:br/>
        <w:t>и профессиональной переподготовки работников образования».</w:t>
      </w:r>
      <w:proofErr w:type="gramEnd"/>
    </w:p>
    <w:p w:rsidR="00016918" w:rsidRPr="001C7FB4" w:rsidRDefault="00BE6788" w:rsidP="00BE678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FB4">
        <w:rPr>
          <w:rFonts w:ascii="Times New Roman" w:hAnsi="Times New Roman" w:cs="Times New Roman"/>
          <w:sz w:val="28"/>
          <w:szCs w:val="28"/>
        </w:rPr>
        <w:t xml:space="preserve">2.4. Разработка методических материалов, позволяющих педагогическим и управленческим кадрам, обеспечивающим работу с одарёнными детьми в </w:t>
      </w:r>
      <w:r w:rsidR="00016918" w:rsidRPr="001C7FB4">
        <w:rPr>
          <w:rFonts w:ascii="Times New Roman" w:hAnsi="Times New Roman" w:cs="Times New Roman"/>
          <w:sz w:val="28"/>
          <w:szCs w:val="28"/>
        </w:rPr>
        <w:t>Эвенкийском муниципальном районе</w:t>
      </w:r>
      <w:r w:rsidRPr="001C7FB4">
        <w:rPr>
          <w:rFonts w:ascii="Times New Roman" w:hAnsi="Times New Roman" w:cs="Times New Roman"/>
          <w:sz w:val="28"/>
          <w:szCs w:val="28"/>
        </w:rPr>
        <w:t xml:space="preserve">, увеличить эффективность и результативность своей деятельности. </w:t>
      </w:r>
    </w:p>
    <w:p w:rsidR="00BE6788" w:rsidRPr="001C7FB4" w:rsidRDefault="00BE6788" w:rsidP="00BE678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FB4">
        <w:rPr>
          <w:rFonts w:ascii="Times New Roman" w:hAnsi="Times New Roman" w:cs="Times New Roman"/>
          <w:sz w:val="28"/>
          <w:szCs w:val="28"/>
        </w:rPr>
        <w:t>2.5. Разработка и проведение мероприятий</w:t>
      </w:r>
      <w:r w:rsidR="00016918" w:rsidRPr="001C7FB4">
        <w:rPr>
          <w:rFonts w:ascii="Times New Roman" w:hAnsi="Times New Roman" w:cs="Times New Roman"/>
          <w:sz w:val="28"/>
          <w:szCs w:val="28"/>
        </w:rPr>
        <w:t xml:space="preserve"> направленных</w:t>
      </w:r>
      <w:r w:rsidR="009D7396" w:rsidRPr="001C7FB4">
        <w:rPr>
          <w:rFonts w:ascii="Times New Roman" w:hAnsi="Times New Roman" w:cs="Times New Roman"/>
          <w:sz w:val="28"/>
          <w:szCs w:val="28"/>
        </w:rPr>
        <w:t xml:space="preserve"> на</w:t>
      </w:r>
      <w:r w:rsidRPr="001C7FB4">
        <w:rPr>
          <w:rFonts w:ascii="Times New Roman" w:hAnsi="Times New Roman" w:cs="Times New Roman"/>
          <w:sz w:val="28"/>
          <w:szCs w:val="28"/>
        </w:rPr>
        <w:t xml:space="preserve"> повышени</w:t>
      </w:r>
      <w:r w:rsidR="009D7396" w:rsidRPr="001C7FB4">
        <w:rPr>
          <w:rFonts w:ascii="Times New Roman" w:hAnsi="Times New Roman" w:cs="Times New Roman"/>
          <w:sz w:val="28"/>
          <w:szCs w:val="28"/>
        </w:rPr>
        <w:t>е</w:t>
      </w:r>
      <w:r w:rsidRPr="001C7FB4">
        <w:rPr>
          <w:rFonts w:ascii="Times New Roman" w:hAnsi="Times New Roman" w:cs="Times New Roman"/>
          <w:sz w:val="28"/>
          <w:szCs w:val="28"/>
        </w:rPr>
        <w:t xml:space="preserve"> квалификации для педагогических кадров, обеспечивающих работу с одарёнными детьми в </w:t>
      </w:r>
      <w:r w:rsidR="00016918" w:rsidRPr="001C7FB4">
        <w:rPr>
          <w:rFonts w:ascii="Times New Roman" w:hAnsi="Times New Roman" w:cs="Times New Roman"/>
          <w:sz w:val="28"/>
          <w:szCs w:val="28"/>
        </w:rPr>
        <w:t>Эвенкийско</w:t>
      </w:r>
      <w:r w:rsidR="009D7396" w:rsidRPr="001C7FB4">
        <w:rPr>
          <w:rFonts w:ascii="Times New Roman" w:hAnsi="Times New Roman" w:cs="Times New Roman"/>
          <w:sz w:val="28"/>
          <w:szCs w:val="28"/>
        </w:rPr>
        <w:t>м муниципальном районе</w:t>
      </w:r>
      <w:r w:rsidRPr="001C7FB4">
        <w:rPr>
          <w:rFonts w:ascii="Times New Roman" w:hAnsi="Times New Roman" w:cs="Times New Roman"/>
          <w:sz w:val="28"/>
          <w:szCs w:val="28"/>
        </w:rPr>
        <w:t>.</w:t>
      </w:r>
    </w:p>
    <w:p w:rsidR="00016918" w:rsidRPr="001C7FB4" w:rsidRDefault="00BE6788" w:rsidP="00BE678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FB4">
        <w:rPr>
          <w:rFonts w:ascii="Times New Roman" w:hAnsi="Times New Roman" w:cs="Times New Roman"/>
          <w:sz w:val="28"/>
          <w:szCs w:val="28"/>
        </w:rPr>
        <w:t xml:space="preserve">Раздел 3. Функции Центра </w:t>
      </w:r>
    </w:p>
    <w:p w:rsidR="009D7396" w:rsidRPr="001C7FB4" w:rsidRDefault="00BE6788" w:rsidP="00BE678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FB4">
        <w:rPr>
          <w:rFonts w:ascii="Times New Roman" w:hAnsi="Times New Roman" w:cs="Times New Roman"/>
          <w:sz w:val="28"/>
          <w:szCs w:val="28"/>
        </w:rPr>
        <w:t xml:space="preserve">3.1. Сбор, систематизация и изучение нормативных документов по работе с талантливыми и одаренными детьми (законов Российской Федерации и Красноярского края, постановлений Правительства Российской Федерации, приказов, рекомендаций министерства образования Красноярского края, федеральных и краевых программ и т.п.). Оказание информационной помощи общеобразовательным организациям по вопросам нормативно-правового обеспечения работы с талантливыми и одаренными детьми. </w:t>
      </w:r>
    </w:p>
    <w:p w:rsidR="009D7396" w:rsidRPr="001C7FB4" w:rsidRDefault="00BE6788" w:rsidP="00BE678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FB4">
        <w:rPr>
          <w:rFonts w:ascii="Times New Roman" w:hAnsi="Times New Roman" w:cs="Times New Roman"/>
          <w:sz w:val="28"/>
          <w:szCs w:val="28"/>
        </w:rPr>
        <w:t xml:space="preserve">3.2. Информационно-методическое сопровождение </w:t>
      </w:r>
      <w:r w:rsidR="009D7396" w:rsidRPr="001C7FB4">
        <w:rPr>
          <w:rFonts w:ascii="Times New Roman" w:hAnsi="Times New Roman" w:cs="Times New Roman"/>
          <w:sz w:val="28"/>
          <w:szCs w:val="28"/>
        </w:rPr>
        <w:t xml:space="preserve">районных </w:t>
      </w:r>
      <w:r w:rsidRPr="001C7FB4">
        <w:rPr>
          <w:rFonts w:ascii="Times New Roman" w:hAnsi="Times New Roman" w:cs="Times New Roman"/>
          <w:sz w:val="28"/>
          <w:szCs w:val="28"/>
        </w:rPr>
        <w:t xml:space="preserve">мероприятий, предназначенных для талантливых и одаренных детей (круглогодичные школы интеллектуального роста, форумы, олимпиады, иные мероприятия, предполагающие образовательное сопровождение, образовательную поддержку одарённых детей, организацию для них возможности проявить, и продемонстрировать свои способности в режиме презентации результатов, состязаний, и т.п.). </w:t>
      </w:r>
    </w:p>
    <w:p w:rsidR="00BE6788" w:rsidRPr="001C7FB4" w:rsidRDefault="009D7396" w:rsidP="00BE678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FB4">
        <w:rPr>
          <w:rFonts w:ascii="Times New Roman" w:hAnsi="Times New Roman" w:cs="Times New Roman"/>
          <w:sz w:val="28"/>
          <w:szCs w:val="28"/>
        </w:rPr>
        <w:t>3.3</w:t>
      </w:r>
      <w:r w:rsidR="00BE6788" w:rsidRPr="001C7FB4">
        <w:rPr>
          <w:rFonts w:ascii="Times New Roman" w:hAnsi="Times New Roman" w:cs="Times New Roman"/>
          <w:sz w:val="28"/>
          <w:szCs w:val="28"/>
        </w:rPr>
        <w:t xml:space="preserve">. </w:t>
      </w:r>
      <w:r w:rsidRPr="001C7FB4">
        <w:rPr>
          <w:rFonts w:ascii="Times New Roman" w:hAnsi="Times New Roman" w:cs="Times New Roman"/>
          <w:sz w:val="28"/>
          <w:szCs w:val="28"/>
        </w:rPr>
        <w:t>П</w:t>
      </w:r>
      <w:r w:rsidR="00BE6788" w:rsidRPr="001C7FB4">
        <w:rPr>
          <w:rFonts w:ascii="Times New Roman" w:hAnsi="Times New Roman" w:cs="Times New Roman"/>
          <w:sz w:val="28"/>
          <w:szCs w:val="28"/>
        </w:rPr>
        <w:t xml:space="preserve">роведение </w:t>
      </w:r>
      <w:proofErr w:type="gramStart"/>
      <w:r w:rsidR="00BE6788" w:rsidRPr="001C7FB4">
        <w:rPr>
          <w:rFonts w:ascii="Times New Roman" w:hAnsi="Times New Roman" w:cs="Times New Roman"/>
          <w:sz w:val="28"/>
          <w:szCs w:val="28"/>
        </w:rPr>
        <w:t>мониторинга эффективности реализации образовательных программ</w:t>
      </w:r>
      <w:r w:rsidRPr="001C7FB4">
        <w:rPr>
          <w:rFonts w:ascii="Times New Roman" w:hAnsi="Times New Roman" w:cs="Times New Roman"/>
          <w:sz w:val="28"/>
          <w:szCs w:val="28"/>
        </w:rPr>
        <w:t xml:space="preserve"> круглогодичных школ интеллектуального роста</w:t>
      </w:r>
      <w:proofErr w:type="gramEnd"/>
      <w:r w:rsidRPr="001C7FB4">
        <w:rPr>
          <w:rFonts w:ascii="Times New Roman" w:hAnsi="Times New Roman" w:cs="Times New Roman"/>
          <w:sz w:val="28"/>
          <w:szCs w:val="28"/>
        </w:rPr>
        <w:t xml:space="preserve"> для одаренных детей в Эвенкийском муниципальном районе</w:t>
      </w:r>
      <w:r w:rsidR="00BE6788" w:rsidRPr="001C7FB4">
        <w:rPr>
          <w:rFonts w:ascii="Times New Roman" w:hAnsi="Times New Roman" w:cs="Times New Roman"/>
          <w:sz w:val="28"/>
          <w:szCs w:val="28"/>
        </w:rPr>
        <w:t>.</w:t>
      </w:r>
    </w:p>
    <w:p w:rsidR="005D59C3" w:rsidRPr="001C7FB4" w:rsidRDefault="00BE6788" w:rsidP="00BE678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FB4">
        <w:rPr>
          <w:rFonts w:ascii="Times New Roman" w:hAnsi="Times New Roman" w:cs="Times New Roman"/>
          <w:sz w:val="28"/>
          <w:szCs w:val="28"/>
        </w:rPr>
        <w:t>3.</w:t>
      </w:r>
      <w:r w:rsidR="009D7396" w:rsidRPr="001C7FB4">
        <w:rPr>
          <w:rFonts w:ascii="Times New Roman" w:hAnsi="Times New Roman" w:cs="Times New Roman"/>
          <w:sz w:val="28"/>
          <w:szCs w:val="28"/>
        </w:rPr>
        <w:t>4</w:t>
      </w:r>
      <w:r w:rsidRPr="001C7FB4">
        <w:rPr>
          <w:rFonts w:ascii="Times New Roman" w:hAnsi="Times New Roman" w:cs="Times New Roman"/>
          <w:sz w:val="28"/>
          <w:szCs w:val="28"/>
        </w:rPr>
        <w:t xml:space="preserve">. </w:t>
      </w:r>
      <w:r w:rsidR="00A14331" w:rsidRPr="001C7FB4">
        <w:rPr>
          <w:rFonts w:ascii="Times New Roman" w:hAnsi="Times New Roman" w:cs="Times New Roman"/>
          <w:sz w:val="28"/>
          <w:szCs w:val="28"/>
        </w:rPr>
        <w:t xml:space="preserve">Организация работы сотрудников Центра </w:t>
      </w:r>
      <w:r w:rsidR="005D59C3" w:rsidRPr="001C7FB4">
        <w:rPr>
          <w:rFonts w:ascii="Times New Roman" w:hAnsi="Times New Roman" w:cs="Times New Roman"/>
          <w:sz w:val="28"/>
          <w:szCs w:val="28"/>
        </w:rPr>
        <w:t>в качестве аккредитованных общественных наблюдателей при проведении государственной итоговой аттестации  по образовательным программам основного общего и среднего общего образования всероссийской олимпиады школьников и олимпиад школьников, в</w:t>
      </w:r>
      <w:r w:rsidR="00893973" w:rsidRPr="001C7FB4">
        <w:rPr>
          <w:rFonts w:ascii="Times New Roman" w:hAnsi="Times New Roman" w:cs="Times New Roman"/>
          <w:sz w:val="28"/>
          <w:szCs w:val="28"/>
        </w:rPr>
        <w:t xml:space="preserve"> целях </w:t>
      </w:r>
      <w:proofErr w:type="gramStart"/>
      <w:r w:rsidR="00893973" w:rsidRPr="001C7FB4">
        <w:rPr>
          <w:rFonts w:ascii="Times New Roman" w:hAnsi="Times New Roman" w:cs="Times New Roman"/>
          <w:sz w:val="28"/>
          <w:szCs w:val="28"/>
        </w:rPr>
        <w:t xml:space="preserve">соблюдения обеспечения порядка проведения муниципального этапа проведения Всероссийской </w:t>
      </w:r>
      <w:r w:rsidR="00893973" w:rsidRPr="001C7FB4">
        <w:rPr>
          <w:rFonts w:ascii="Times New Roman" w:hAnsi="Times New Roman" w:cs="Times New Roman"/>
          <w:sz w:val="28"/>
          <w:szCs w:val="28"/>
        </w:rPr>
        <w:lastRenderedPageBreak/>
        <w:t>олимпиады школьников</w:t>
      </w:r>
      <w:proofErr w:type="gramEnd"/>
      <w:r w:rsidR="00893973" w:rsidRPr="001C7FB4">
        <w:rPr>
          <w:rFonts w:ascii="Times New Roman" w:hAnsi="Times New Roman" w:cs="Times New Roman"/>
          <w:sz w:val="28"/>
          <w:szCs w:val="28"/>
        </w:rPr>
        <w:t xml:space="preserve"> </w:t>
      </w:r>
      <w:r w:rsidR="00A14331" w:rsidRPr="001C7FB4">
        <w:rPr>
          <w:rFonts w:ascii="Times New Roman" w:hAnsi="Times New Roman" w:cs="Times New Roman"/>
          <w:sz w:val="28"/>
          <w:szCs w:val="28"/>
        </w:rPr>
        <w:t>в Эвенкийском муниципальном районе Красноярского края</w:t>
      </w:r>
      <w:r w:rsidR="005D59C3" w:rsidRPr="001C7FB4">
        <w:rPr>
          <w:rFonts w:ascii="Times New Roman" w:hAnsi="Times New Roman" w:cs="Times New Roman"/>
          <w:sz w:val="28"/>
          <w:szCs w:val="28"/>
        </w:rPr>
        <w:t>.</w:t>
      </w:r>
      <w:r w:rsidR="00A14331" w:rsidRPr="001C7F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9C3" w:rsidRPr="001C7FB4" w:rsidRDefault="00BE6788" w:rsidP="00BE678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FB4">
        <w:rPr>
          <w:rFonts w:ascii="Times New Roman" w:hAnsi="Times New Roman" w:cs="Times New Roman"/>
          <w:sz w:val="28"/>
          <w:szCs w:val="28"/>
        </w:rPr>
        <w:t>3.</w:t>
      </w:r>
      <w:r w:rsidR="005D59C3" w:rsidRPr="001C7FB4">
        <w:rPr>
          <w:rFonts w:ascii="Times New Roman" w:hAnsi="Times New Roman" w:cs="Times New Roman"/>
          <w:sz w:val="28"/>
          <w:szCs w:val="28"/>
        </w:rPr>
        <w:t>5</w:t>
      </w:r>
      <w:r w:rsidRPr="001C7FB4">
        <w:rPr>
          <w:rFonts w:ascii="Times New Roman" w:hAnsi="Times New Roman" w:cs="Times New Roman"/>
          <w:sz w:val="28"/>
          <w:szCs w:val="28"/>
        </w:rPr>
        <w:t xml:space="preserve">. Информационно-методическое сопровождение деятельности образовательных учреждений </w:t>
      </w:r>
      <w:r w:rsidR="005D59C3" w:rsidRPr="001C7FB4">
        <w:rPr>
          <w:rFonts w:ascii="Times New Roman" w:hAnsi="Times New Roman" w:cs="Times New Roman"/>
          <w:sz w:val="28"/>
          <w:szCs w:val="28"/>
        </w:rPr>
        <w:t>района</w:t>
      </w:r>
      <w:r w:rsidRPr="001C7FB4">
        <w:rPr>
          <w:rFonts w:ascii="Times New Roman" w:hAnsi="Times New Roman" w:cs="Times New Roman"/>
          <w:sz w:val="28"/>
          <w:szCs w:val="28"/>
        </w:rPr>
        <w:t xml:space="preserve">, работающих с одаренными детьми и общеобразовательных организаций, </w:t>
      </w:r>
    </w:p>
    <w:p w:rsidR="005D59C3" w:rsidRPr="001C7FB4" w:rsidRDefault="005D59C3" w:rsidP="00BE678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FB4">
        <w:rPr>
          <w:rFonts w:ascii="Times New Roman" w:hAnsi="Times New Roman" w:cs="Times New Roman"/>
          <w:sz w:val="28"/>
          <w:szCs w:val="28"/>
        </w:rPr>
        <w:t>3.6</w:t>
      </w:r>
      <w:r w:rsidR="00BE6788" w:rsidRPr="001C7FB4">
        <w:rPr>
          <w:rFonts w:ascii="Times New Roman" w:hAnsi="Times New Roman" w:cs="Times New Roman"/>
          <w:sz w:val="28"/>
          <w:szCs w:val="28"/>
        </w:rPr>
        <w:t xml:space="preserve">. Организация и проведение обучающих семинаров, мастер-классов, круглых столов, лекториев, </w:t>
      </w:r>
      <w:proofErr w:type="spellStart"/>
      <w:r w:rsidR="00BE6788" w:rsidRPr="001C7FB4">
        <w:rPr>
          <w:rFonts w:ascii="Times New Roman" w:hAnsi="Times New Roman" w:cs="Times New Roman"/>
          <w:sz w:val="28"/>
          <w:szCs w:val="28"/>
        </w:rPr>
        <w:t>ве</w:t>
      </w:r>
      <w:bookmarkStart w:id="0" w:name="_GoBack"/>
      <w:bookmarkEnd w:id="0"/>
      <w:r w:rsidR="00BE6788" w:rsidRPr="001C7FB4">
        <w:rPr>
          <w:rFonts w:ascii="Times New Roman" w:hAnsi="Times New Roman" w:cs="Times New Roman"/>
          <w:sz w:val="28"/>
          <w:szCs w:val="28"/>
        </w:rPr>
        <w:t>бинаров</w:t>
      </w:r>
      <w:proofErr w:type="spellEnd"/>
      <w:r w:rsidR="00BE6788" w:rsidRPr="001C7FB4">
        <w:rPr>
          <w:rFonts w:ascii="Times New Roman" w:hAnsi="Times New Roman" w:cs="Times New Roman"/>
          <w:sz w:val="28"/>
          <w:szCs w:val="28"/>
        </w:rPr>
        <w:t xml:space="preserve"> для педагогических работников по вопросам выявления, развития и сопровождения одаренных детей. </w:t>
      </w:r>
    </w:p>
    <w:p w:rsidR="005D59C3" w:rsidRPr="001C7FB4" w:rsidRDefault="00BE6788" w:rsidP="00D86B0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FB4">
        <w:rPr>
          <w:rFonts w:ascii="Times New Roman" w:hAnsi="Times New Roman" w:cs="Times New Roman"/>
          <w:sz w:val="28"/>
          <w:szCs w:val="28"/>
        </w:rPr>
        <w:t>3.</w:t>
      </w:r>
      <w:r w:rsidR="009F0AC8" w:rsidRPr="001C7FB4">
        <w:rPr>
          <w:rFonts w:ascii="Times New Roman" w:hAnsi="Times New Roman" w:cs="Times New Roman"/>
          <w:sz w:val="28"/>
          <w:szCs w:val="28"/>
        </w:rPr>
        <w:t>7</w:t>
      </w:r>
      <w:r w:rsidRPr="001C7FB4">
        <w:rPr>
          <w:rFonts w:ascii="Times New Roman" w:hAnsi="Times New Roman" w:cs="Times New Roman"/>
          <w:sz w:val="28"/>
          <w:szCs w:val="28"/>
        </w:rPr>
        <w:t xml:space="preserve">. </w:t>
      </w:r>
      <w:r w:rsidR="005D59C3" w:rsidRPr="001C7FB4">
        <w:rPr>
          <w:rFonts w:ascii="Times New Roman" w:hAnsi="Times New Roman" w:cs="Times New Roman"/>
          <w:sz w:val="28"/>
          <w:szCs w:val="28"/>
        </w:rPr>
        <w:t>Информирование Краевого ресурсного центра по работе с одаренными детьми о проведенных мероприятиях для</w:t>
      </w:r>
      <w:r w:rsidRPr="001C7FB4">
        <w:rPr>
          <w:rFonts w:ascii="Times New Roman" w:hAnsi="Times New Roman" w:cs="Times New Roman"/>
          <w:sz w:val="28"/>
          <w:szCs w:val="28"/>
        </w:rPr>
        <w:t xml:space="preserve"> обновлени</w:t>
      </w:r>
      <w:r w:rsidR="005D59C3" w:rsidRPr="001C7FB4">
        <w:rPr>
          <w:rFonts w:ascii="Times New Roman" w:hAnsi="Times New Roman" w:cs="Times New Roman"/>
          <w:sz w:val="28"/>
          <w:szCs w:val="28"/>
        </w:rPr>
        <w:t>я</w:t>
      </w:r>
      <w:r w:rsidRPr="001C7FB4">
        <w:rPr>
          <w:rFonts w:ascii="Times New Roman" w:hAnsi="Times New Roman" w:cs="Times New Roman"/>
          <w:sz w:val="28"/>
          <w:szCs w:val="28"/>
        </w:rPr>
        <w:t xml:space="preserve"> и сопровождение объединенного портала </w:t>
      </w:r>
      <w:r w:rsidR="00D86B00" w:rsidRPr="001C7FB4">
        <w:rPr>
          <w:rFonts w:ascii="Times New Roman" w:hAnsi="Times New Roman" w:cs="Times New Roman"/>
          <w:sz w:val="28"/>
          <w:szCs w:val="28"/>
        </w:rPr>
        <w:t>Одаренные Дети Красноярья krastalant.ru</w:t>
      </w:r>
      <w:r w:rsidR="005D59C3" w:rsidRPr="001C7FB4">
        <w:rPr>
          <w:rFonts w:ascii="Times New Roman" w:hAnsi="Times New Roman" w:cs="Times New Roman"/>
          <w:sz w:val="28"/>
          <w:szCs w:val="28"/>
        </w:rPr>
        <w:t>.</w:t>
      </w:r>
      <w:r w:rsidRPr="001C7F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AC8" w:rsidRPr="001C7FB4" w:rsidRDefault="00BE6788" w:rsidP="00BE678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FB4">
        <w:rPr>
          <w:rFonts w:ascii="Times New Roman" w:hAnsi="Times New Roman" w:cs="Times New Roman"/>
          <w:sz w:val="28"/>
          <w:szCs w:val="28"/>
        </w:rPr>
        <w:t>3.</w:t>
      </w:r>
      <w:r w:rsidR="009F0AC8" w:rsidRPr="001C7FB4">
        <w:rPr>
          <w:rFonts w:ascii="Times New Roman" w:hAnsi="Times New Roman" w:cs="Times New Roman"/>
          <w:sz w:val="28"/>
          <w:szCs w:val="28"/>
        </w:rPr>
        <w:t>8</w:t>
      </w:r>
      <w:r w:rsidRPr="001C7FB4">
        <w:rPr>
          <w:rFonts w:ascii="Times New Roman" w:hAnsi="Times New Roman" w:cs="Times New Roman"/>
          <w:sz w:val="28"/>
          <w:szCs w:val="28"/>
        </w:rPr>
        <w:t xml:space="preserve">. Подготовка, в соответствии с официальными запросами, информации из базы данных </w:t>
      </w:r>
      <w:r w:rsidR="0067255E" w:rsidRPr="001C7FB4">
        <w:rPr>
          <w:rFonts w:ascii="Times New Roman" w:hAnsi="Times New Roman" w:cs="Times New Roman"/>
          <w:sz w:val="28"/>
          <w:szCs w:val="28"/>
        </w:rPr>
        <w:t>КИАСУО</w:t>
      </w:r>
      <w:r w:rsidRPr="001C7FB4">
        <w:rPr>
          <w:rFonts w:ascii="Times New Roman" w:hAnsi="Times New Roman" w:cs="Times New Roman"/>
          <w:sz w:val="28"/>
          <w:szCs w:val="28"/>
        </w:rPr>
        <w:t>, необходимой для отбора детей на краевые</w:t>
      </w:r>
      <w:r w:rsidR="009F0AC8" w:rsidRPr="001C7FB4">
        <w:rPr>
          <w:rFonts w:ascii="Times New Roman" w:hAnsi="Times New Roman" w:cs="Times New Roman"/>
          <w:sz w:val="28"/>
          <w:szCs w:val="28"/>
        </w:rPr>
        <w:t>, районные</w:t>
      </w:r>
      <w:r w:rsidRPr="001C7FB4">
        <w:rPr>
          <w:rFonts w:ascii="Times New Roman" w:hAnsi="Times New Roman" w:cs="Times New Roman"/>
          <w:sz w:val="28"/>
          <w:szCs w:val="28"/>
        </w:rPr>
        <w:t xml:space="preserve"> мероприятия, летние смены. </w:t>
      </w:r>
    </w:p>
    <w:p w:rsidR="00456E67" w:rsidRPr="001C7FB4" w:rsidRDefault="00BE6788" w:rsidP="00BE678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FB4">
        <w:rPr>
          <w:rFonts w:ascii="Times New Roman" w:hAnsi="Times New Roman" w:cs="Times New Roman"/>
          <w:sz w:val="28"/>
          <w:szCs w:val="28"/>
        </w:rPr>
        <w:t>3.</w:t>
      </w:r>
      <w:r w:rsidR="009F0AC8" w:rsidRPr="001C7FB4">
        <w:rPr>
          <w:rFonts w:ascii="Times New Roman" w:hAnsi="Times New Roman" w:cs="Times New Roman"/>
          <w:sz w:val="28"/>
          <w:szCs w:val="28"/>
        </w:rPr>
        <w:t>9</w:t>
      </w:r>
      <w:r w:rsidRPr="001C7FB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56E67" w:rsidRPr="001C7FB4">
        <w:rPr>
          <w:rFonts w:ascii="Times New Roman" w:hAnsi="Times New Roman" w:cs="Times New Roman"/>
          <w:sz w:val="28"/>
          <w:szCs w:val="28"/>
        </w:rPr>
        <w:t>С</w:t>
      </w:r>
      <w:r w:rsidRPr="001C7FB4">
        <w:rPr>
          <w:rFonts w:ascii="Times New Roman" w:hAnsi="Times New Roman" w:cs="Times New Roman"/>
          <w:sz w:val="28"/>
          <w:szCs w:val="28"/>
        </w:rPr>
        <w:t xml:space="preserve">опровождение деятельности </w:t>
      </w:r>
      <w:r w:rsidR="00456E67" w:rsidRPr="001C7FB4">
        <w:rPr>
          <w:rFonts w:ascii="Times New Roman" w:hAnsi="Times New Roman" w:cs="Times New Roman"/>
          <w:sz w:val="28"/>
          <w:szCs w:val="28"/>
        </w:rPr>
        <w:t>районных</w:t>
      </w:r>
      <w:r w:rsidRPr="001C7FB4">
        <w:rPr>
          <w:rFonts w:ascii="Times New Roman" w:hAnsi="Times New Roman" w:cs="Times New Roman"/>
          <w:sz w:val="28"/>
          <w:szCs w:val="28"/>
        </w:rPr>
        <w:t xml:space="preserve"> площадок практик работы с одарёнными детьми и образовательных площадок с целью распространения и оформления лучшего опыта педагогического сопровождения, образовательной поддержки одарённости: разработку, публикацию, распространение научно-методических материалов, посвящённых вопросам выявления, оформления, развития и сопровождения, одарённости школьников как комплекса выдающихся качеств, мотивации, рекордных образовательных траекторий; подготовку содержания для информационных и телевизионных сюжетов, освещающих деятельность работы с одаренными детьми. </w:t>
      </w:r>
      <w:proofErr w:type="gramEnd"/>
    </w:p>
    <w:p w:rsidR="00A97EBB" w:rsidRPr="001C7FB4" w:rsidRDefault="00BE6788" w:rsidP="00BE678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FB4">
        <w:rPr>
          <w:rFonts w:ascii="Times New Roman" w:hAnsi="Times New Roman" w:cs="Times New Roman"/>
          <w:sz w:val="28"/>
          <w:szCs w:val="28"/>
        </w:rPr>
        <w:t>3.1</w:t>
      </w:r>
      <w:r w:rsidR="00A97EBB" w:rsidRPr="001C7FB4">
        <w:rPr>
          <w:rFonts w:ascii="Times New Roman" w:hAnsi="Times New Roman" w:cs="Times New Roman"/>
          <w:sz w:val="28"/>
          <w:szCs w:val="28"/>
        </w:rPr>
        <w:t>0</w:t>
      </w:r>
      <w:r w:rsidRPr="001C7FB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97EBB" w:rsidRPr="001C7F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C7FB4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A97EBB" w:rsidRPr="001C7FB4">
        <w:rPr>
          <w:rFonts w:ascii="Times New Roman" w:hAnsi="Times New Roman" w:cs="Times New Roman"/>
          <w:sz w:val="28"/>
          <w:szCs w:val="28"/>
        </w:rPr>
        <w:t>ей</w:t>
      </w:r>
      <w:r w:rsidRPr="001C7FB4">
        <w:rPr>
          <w:rFonts w:ascii="Times New Roman" w:hAnsi="Times New Roman" w:cs="Times New Roman"/>
          <w:sz w:val="28"/>
          <w:szCs w:val="28"/>
        </w:rPr>
        <w:t xml:space="preserve"> системы мер по развитию олимпиадного движения школьников в </w:t>
      </w:r>
      <w:r w:rsidR="00A97EBB" w:rsidRPr="001C7FB4">
        <w:rPr>
          <w:rFonts w:ascii="Times New Roman" w:hAnsi="Times New Roman" w:cs="Times New Roman"/>
          <w:sz w:val="28"/>
          <w:szCs w:val="28"/>
        </w:rPr>
        <w:t>Эвенкийском муниципальном районе</w:t>
      </w:r>
      <w:r w:rsidRPr="001C7FB4">
        <w:rPr>
          <w:rFonts w:ascii="Times New Roman" w:hAnsi="Times New Roman" w:cs="Times New Roman"/>
          <w:sz w:val="28"/>
          <w:szCs w:val="28"/>
        </w:rPr>
        <w:t xml:space="preserve">, как формы и инструмента выявления, сопровождения, поддержки, развития мотивации познавательной деятельности школьников и соответствующих ей компетентностей. </w:t>
      </w:r>
    </w:p>
    <w:p w:rsidR="00F95A1B" w:rsidRPr="001C7FB4" w:rsidRDefault="00F95A1B" w:rsidP="00F95A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7FB4">
        <w:rPr>
          <w:rFonts w:ascii="Times New Roman" w:eastAsia="Calibri" w:hAnsi="Times New Roman" w:cs="Times New Roman"/>
          <w:sz w:val="28"/>
          <w:szCs w:val="28"/>
          <w:lang w:eastAsia="ru-RU"/>
        </w:rPr>
        <w:t>3.10. Включение  студентов  Техникума во все виды деятельности Центра за счет программ практики.</w:t>
      </w:r>
    </w:p>
    <w:p w:rsidR="00F95A1B" w:rsidRPr="001C7FB4" w:rsidRDefault="00F95A1B" w:rsidP="00BE678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97EBB" w:rsidRPr="001C7FB4" w:rsidRDefault="00BE6788" w:rsidP="00BE678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FB4">
        <w:rPr>
          <w:rFonts w:ascii="Times New Roman" w:hAnsi="Times New Roman" w:cs="Times New Roman"/>
          <w:sz w:val="28"/>
          <w:szCs w:val="28"/>
        </w:rPr>
        <w:t xml:space="preserve">Раздел 4. Права </w:t>
      </w:r>
    </w:p>
    <w:p w:rsidR="00A97EBB" w:rsidRPr="001C7FB4" w:rsidRDefault="00BE6788" w:rsidP="00BE678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FB4">
        <w:rPr>
          <w:rFonts w:ascii="Times New Roman" w:hAnsi="Times New Roman" w:cs="Times New Roman"/>
          <w:sz w:val="28"/>
          <w:szCs w:val="28"/>
        </w:rPr>
        <w:lastRenderedPageBreak/>
        <w:t xml:space="preserve">Для осуществления своих функций Центр имеет право: </w:t>
      </w:r>
    </w:p>
    <w:p w:rsidR="00A97EBB" w:rsidRPr="001C7FB4" w:rsidRDefault="00BE6788" w:rsidP="00BE678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FB4">
        <w:rPr>
          <w:rFonts w:ascii="Times New Roman" w:hAnsi="Times New Roman" w:cs="Times New Roman"/>
          <w:sz w:val="28"/>
          <w:szCs w:val="28"/>
        </w:rPr>
        <w:t xml:space="preserve">4.1. Разрабатывать и вносить на рассмотрение </w:t>
      </w:r>
      <w:r w:rsidR="00A97EBB" w:rsidRPr="001C7FB4">
        <w:rPr>
          <w:rFonts w:ascii="Times New Roman" w:hAnsi="Times New Roman" w:cs="Times New Roman"/>
          <w:sz w:val="28"/>
          <w:szCs w:val="28"/>
        </w:rPr>
        <w:t>в краевой ресурсный центр по работе с одаренными детьми и</w:t>
      </w:r>
      <w:r w:rsidR="00A97EBB" w:rsidRPr="001C7FB4">
        <w:rPr>
          <w:rFonts w:ascii="Times New Roman" w:hAnsi="Times New Roman"/>
          <w:sz w:val="28"/>
          <w:szCs w:val="28"/>
        </w:rPr>
        <w:t xml:space="preserve"> краевое государственное бюджетное образовательное учреждение  «Эвенкийский многопрофильный техникум»</w:t>
      </w:r>
      <w:r w:rsidR="00A97EBB" w:rsidRPr="001C7FB4">
        <w:rPr>
          <w:rFonts w:ascii="Times New Roman" w:hAnsi="Times New Roman" w:cs="Times New Roman"/>
          <w:sz w:val="28"/>
          <w:szCs w:val="28"/>
        </w:rPr>
        <w:t xml:space="preserve">  </w:t>
      </w:r>
      <w:r w:rsidRPr="001C7FB4">
        <w:rPr>
          <w:rFonts w:ascii="Times New Roman" w:hAnsi="Times New Roman" w:cs="Times New Roman"/>
          <w:sz w:val="28"/>
          <w:szCs w:val="28"/>
        </w:rPr>
        <w:t>проекты распорядительных документов, приказов, другой документации в предела</w:t>
      </w:r>
      <w:r w:rsidR="00A97EBB" w:rsidRPr="001C7FB4">
        <w:rPr>
          <w:rFonts w:ascii="Times New Roman" w:hAnsi="Times New Roman" w:cs="Times New Roman"/>
          <w:sz w:val="28"/>
          <w:szCs w:val="28"/>
        </w:rPr>
        <w:t xml:space="preserve">х компетентности Центра. </w:t>
      </w:r>
    </w:p>
    <w:p w:rsidR="00A97EBB" w:rsidRPr="001C7FB4" w:rsidRDefault="00BE6788" w:rsidP="00BE678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FB4">
        <w:rPr>
          <w:rFonts w:ascii="Times New Roman" w:hAnsi="Times New Roman" w:cs="Times New Roman"/>
          <w:sz w:val="28"/>
          <w:szCs w:val="28"/>
        </w:rPr>
        <w:t xml:space="preserve">4.2. Подавать заявки на обеспечение различных работ, проводимых Центром. </w:t>
      </w:r>
    </w:p>
    <w:p w:rsidR="00A97EBB" w:rsidRPr="001C7FB4" w:rsidRDefault="00BE6788" w:rsidP="00BE678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FB4">
        <w:rPr>
          <w:rFonts w:ascii="Times New Roman" w:hAnsi="Times New Roman" w:cs="Times New Roman"/>
          <w:sz w:val="28"/>
          <w:szCs w:val="28"/>
        </w:rPr>
        <w:t xml:space="preserve">4.3. Взаимодействовать с внешними организациями по вопросам, входящим в компетенцию Центра, связанным с решением Центром своих целей и задач, осуществлением своих функций. </w:t>
      </w:r>
    </w:p>
    <w:p w:rsidR="00A97EBB" w:rsidRPr="001C7FB4" w:rsidRDefault="00BE6788" w:rsidP="00BE678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FB4">
        <w:rPr>
          <w:rFonts w:ascii="Times New Roman" w:hAnsi="Times New Roman" w:cs="Times New Roman"/>
          <w:sz w:val="28"/>
          <w:szCs w:val="28"/>
        </w:rPr>
        <w:t>4.4. Участвовать в семинарах, конференциях, иных научн</w:t>
      </w:r>
      <w:proofErr w:type="gramStart"/>
      <w:r w:rsidRPr="001C7FB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C7FB4">
        <w:rPr>
          <w:rFonts w:ascii="Times New Roman" w:hAnsi="Times New Roman" w:cs="Times New Roman"/>
          <w:sz w:val="28"/>
          <w:szCs w:val="28"/>
        </w:rPr>
        <w:t xml:space="preserve"> методических мероприятиях, посвящённых вопросам организации работы с одаренными детьми. </w:t>
      </w:r>
    </w:p>
    <w:p w:rsidR="00A97EBB" w:rsidRPr="001C7FB4" w:rsidRDefault="00BE6788" w:rsidP="00BE678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FB4">
        <w:rPr>
          <w:rFonts w:ascii="Times New Roman" w:hAnsi="Times New Roman" w:cs="Times New Roman"/>
          <w:sz w:val="28"/>
          <w:szCs w:val="28"/>
        </w:rPr>
        <w:t xml:space="preserve">4.5. Повышать профессиональный уровень сотрудников Центра посредством обучения в мероприятиях и программах специализированных учебных организаций. </w:t>
      </w:r>
    </w:p>
    <w:p w:rsidR="00A97EBB" w:rsidRPr="001C7FB4" w:rsidRDefault="00BE6788" w:rsidP="00BE678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FB4">
        <w:rPr>
          <w:rFonts w:ascii="Times New Roman" w:hAnsi="Times New Roman" w:cs="Times New Roman"/>
          <w:sz w:val="28"/>
          <w:szCs w:val="28"/>
        </w:rPr>
        <w:t xml:space="preserve">4.6. Принимать участие в проектах и программах, реализуемых </w:t>
      </w:r>
      <w:r w:rsidR="00A97EBB" w:rsidRPr="001C7FB4">
        <w:rPr>
          <w:rFonts w:ascii="Times New Roman" w:hAnsi="Times New Roman" w:cs="Times New Roman"/>
          <w:sz w:val="28"/>
          <w:szCs w:val="28"/>
        </w:rPr>
        <w:t>краевым ресурсным центром по работе с одаренными детьми и</w:t>
      </w:r>
      <w:r w:rsidR="00A97EBB" w:rsidRPr="001C7FB4">
        <w:rPr>
          <w:rFonts w:ascii="Times New Roman" w:hAnsi="Times New Roman"/>
          <w:sz w:val="28"/>
          <w:szCs w:val="28"/>
        </w:rPr>
        <w:t xml:space="preserve"> краевым государственным бюджетным образовательным учреждением  «Эвенкийский многопрофильный техникум»</w:t>
      </w:r>
      <w:r w:rsidRPr="001C7F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6788" w:rsidRPr="001C7FB4" w:rsidRDefault="00BE6788" w:rsidP="00BE678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FB4">
        <w:rPr>
          <w:rFonts w:ascii="Times New Roman" w:hAnsi="Times New Roman" w:cs="Times New Roman"/>
          <w:sz w:val="28"/>
          <w:szCs w:val="28"/>
        </w:rPr>
        <w:t xml:space="preserve">4.7. Участвовать во внебюджетной деятельности </w:t>
      </w:r>
      <w:r w:rsidR="00A97EBB" w:rsidRPr="001C7FB4">
        <w:rPr>
          <w:rFonts w:ascii="Times New Roman" w:hAnsi="Times New Roman" w:cs="Times New Roman"/>
          <w:sz w:val="28"/>
          <w:szCs w:val="28"/>
        </w:rPr>
        <w:t>Техникума</w:t>
      </w:r>
      <w:r w:rsidRPr="001C7FB4">
        <w:rPr>
          <w:rFonts w:ascii="Times New Roman" w:hAnsi="Times New Roman" w:cs="Times New Roman"/>
          <w:sz w:val="28"/>
          <w:szCs w:val="28"/>
        </w:rPr>
        <w:t xml:space="preserve"> с мероприятиями, проектами, программами, связанными с вопросами работы с одарёнными детьми.</w:t>
      </w:r>
    </w:p>
    <w:p w:rsidR="00A97EBB" w:rsidRPr="001C7FB4" w:rsidRDefault="00BE6788" w:rsidP="00BE678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FB4">
        <w:rPr>
          <w:rFonts w:ascii="Times New Roman" w:hAnsi="Times New Roman" w:cs="Times New Roman"/>
          <w:sz w:val="28"/>
          <w:szCs w:val="28"/>
        </w:rPr>
        <w:t xml:space="preserve">Раздел 5. Организационная структура </w:t>
      </w:r>
    </w:p>
    <w:p w:rsidR="00A97EBB" w:rsidRPr="001C7FB4" w:rsidRDefault="00BE6788" w:rsidP="00A97E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FB4">
        <w:rPr>
          <w:rFonts w:ascii="Times New Roman" w:hAnsi="Times New Roman" w:cs="Times New Roman"/>
          <w:sz w:val="28"/>
          <w:szCs w:val="28"/>
        </w:rPr>
        <w:t xml:space="preserve">5.1. Центр подчиняется </w:t>
      </w:r>
      <w:r w:rsidR="00A3715A" w:rsidRPr="001C7FB4">
        <w:rPr>
          <w:rFonts w:ascii="Times New Roman" w:hAnsi="Times New Roman" w:cs="Times New Roman"/>
          <w:sz w:val="28"/>
          <w:szCs w:val="28"/>
        </w:rPr>
        <w:t xml:space="preserve">заведующему </w:t>
      </w:r>
      <w:r w:rsidR="00A97EBB" w:rsidRPr="001C7FB4">
        <w:rPr>
          <w:rFonts w:ascii="Times New Roman" w:hAnsi="Times New Roman" w:cs="Times New Roman"/>
          <w:sz w:val="28"/>
          <w:szCs w:val="28"/>
        </w:rPr>
        <w:t>краев</w:t>
      </w:r>
      <w:r w:rsidR="00A3715A" w:rsidRPr="001C7FB4">
        <w:rPr>
          <w:rFonts w:ascii="Times New Roman" w:hAnsi="Times New Roman" w:cs="Times New Roman"/>
          <w:sz w:val="28"/>
          <w:szCs w:val="28"/>
        </w:rPr>
        <w:t>ым</w:t>
      </w:r>
      <w:r w:rsidR="00A97EBB" w:rsidRPr="001C7FB4">
        <w:rPr>
          <w:rFonts w:ascii="Times New Roman" w:hAnsi="Times New Roman" w:cs="Times New Roman"/>
          <w:sz w:val="28"/>
          <w:szCs w:val="28"/>
        </w:rPr>
        <w:t xml:space="preserve"> ресурсн</w:t>
      </w:r>
      <w:r w:rsidR="00A3715A" w:rsidRPr="001C7FB4">
        <w:rPr>
          <w:rFonts w:ascii="Times New Roman" w:hAnsi="Times New Roman" w:cs="Times New Roman"/>
          <w:sz w:val="28"/>
          <w:szCs w:val="28"/>
        </w:rPr>
        <w:t>ым</w:t>
      </w:r>
      <w:r w:rsidR="00A97EBB" w:rsidRPr="001C7FB4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A3715A" w:rsidRPr="001C7FB4">
        <w:rPr>
          <w:rFonts w:ascii="Times New Roman" w:hAnsi="Times New Roman" w:cs="Times New Roman"/>
          <w:sz w:val="28"/>
          <w:szCs w:val="28"/>
        </w:rPr>
        <w:t>ом</w:t>
      </w:r>
      <w:r w:rsidR="00A97EBB" w:rsidRPr="001C7FB4">
        <w:rPr>
          <w:rFonts w:ascii="Times New Roman" w:hAnsi="Times New Roman" w:cs="Times New Roman"/>
          <w:sz w:val="28"/>
          <w:szCs w:val="28"/>
        </w:rPr>
        <w:t xml:space="preserve"> по работе с одаренными детьми и</w:t>
      </w:r>
      <w:r w:rsidR="00A97EBB" w:rsidRPr="001C7FB4">
        <w:rPr>
          <w:rFonts w:ascii="Times New Roman" w:hAnsi="Times New Roman"/>
          <w:sz w:val="28"/>
          <w:szCs w:val="28"/>
        </w:rPr>
        <w:t xml:space="preserve"> </w:t>
      </w:r>
      <w:r w:rsidR="00A3715A" w:rsidRPr="001C7FB4">
        <w:rPr>
          <w:rFonts w:ascii="Times New Roman" w:hAnsi="Times New Roman"/>
          <w:sz w:val="28"/>
          <w:szCs w:val="28"/>
        </w:rPr>
        <w:t xml:space="preserve">директору </w:t>
      </w:r>
      <w:r w:rsidR="00A97EBB" w:rsidRPr="001C7FB4">
        <w:rPr>
          <w:rFonts w:ascii="Times New Roman" w:hAnsi="Times New Roman"/>
          <w:sz w:val="28"/>
          <w:szCs w:val="28"/>
        </w:rPr>
        <w:t>краево</w:t>
      </w:r>
      <w:r w:rsidR="00A3715A" w:rsidRPr="001C7FB4">
        <w:rPr>
          <w:rFonts w:ascii="Times New Roman" w:hAnsi="Times New Roman"/>
          <w:sz w:val="28"/>
          <w:szCs w:val="28"/>
        </w:rPr>
        <w:t>го</w:t>
      </w:r>
      <w:r w:rsidR="00A97EBB" w:rsidRPr="001C7FB4">
        <w:rPr>
          <w:rFonts w:ascii="Times New Roman" w:hAnsi="Times New Roman"/>
          <w:sz w:val="28"/>
          <w:szCs w:val="28"/>
        </w:rPr>
        <w:t xml:space="preserve"> государственно</w:t>
      </w:r>
      <w:r w:rsidR="00A3715A" w:rsidRPr="001C7FB4">
        <w:rPr>
          <w:rFonts w:ascii="Times New Roman" w:hAnsi="Times New Roman"/>
          <w:sz w:val="28"/>
          <w:szCs w:val="28"/>
        </w:rPr>
        <w:t>го</w:t>
      </w:r>
      <w:r w:rsidR="00A97EBB" w:rsidRPr="001C7FB4">
        <w:rPr>
          <w:rFonts w:ascii="Times New Roman" w:hAnsi="Times New Roman"/>
          <w:sz w:val="28"/>
          <w:szCs w:val="28"/>
        </w:rPr>
        <w:t xml:space="preserve"> бюджетно</w:t>
      </w:r>
      <w:r w:rsidR="00A3715A" w:rsidRPr="001C7FB4">
        <w:rPr>
          <w:rFonts w:ascii="Times New Roman" w:hAnsi="Times New Roman"/>
          <w:sz w:val="28"/>
          <w:szCs w:val="28"/>
        </w:rPr>
        <w:t>го</w:t>
      </w:r>
      <w:r w:rsidR="00A97EBB" w:rsidRPr="001C7FB4">
        <w:rPr>
          <w:rFonts w:ascii="Times New Roman" w:hAnsi="Times New Roman"/>
          <w:sz w:val="28"/>
          <w:szCs w:val="28"/>
        </w:rPr>
        <w:t xml:space="preserve"> образовательно</w:t>
      </w:r>
      <w:r w:rsidR="00A3715A" w:rsidRPr="001C7FB4">
        <w:rPr>
          <w:rFonts w:ascii="Times New Roman" w:hAnsi="Times New Roman"/>
          <w:sz w:val="28"/>
          <w:szCs w:val="28"/>
        </w:rPr>
        <w:t>го</w:t>
      </w:r>
      <w:r w:rsidR="00A97EBB" w:rsidRPr="001C7FB4">
        <w:rPr>
          <w:rFonts w:ascii="Times New Roman" w:hAnsi="Times New Roman"/>
          <w:sz w:val="28"/>
          <w:szCs w:val="28"/>
        </w:rPr>
        <w:t xml:space="preserve"> учреждени</w:t>
      </w:r>
      <w:r w:rsidR="00A3715A" w:rsidRPr="001C7FB4">
        <w:rPr>
          <w:rFonts w:ascii="Times New Roman" w:hAnsi="Times New Roman"/>
          <w:sz w:val="28"/>
          <w:szCs w:val="28"/>
        </w:rPr>
        <w:t>я</w:t>
      </w:r>
      <w:r w:rsidR="00A97EBB" w:rsidRPr="001C7FB4">
        <w:rPr>
          <w:rFonts w:ascii="Times New Roman" w:hAnsi="Times New Roman"/>
          <w:sz w:val="28"/>
          <w:szCs w:val="28"/>
        </w:rPr>
        <w:t xml:space="preserve">  «Эвенкийский многопрофильный техникум»</w:t>
      </w:r>
      <w:r w:rsidR="00A97EBB" w:rsidRPr="001C7F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715A" w:rsidRPr="001C7FB4" w:rsidRDefault="00BE6788" w:rsidP="00BE678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FB4">
        <w:rPr>
          <w:rFonts w:ascii="Times New Roman" w:hAnsi="Times New Roman" w:cs="Times New Roman"/>
          <w:sz w:val="28"/>
          <w:szCs w:val="28"/>
        </w:rPr>
        <w:t xml:space="preserve">5.2. Структура и штат Центра (приложение 1) формируются с учетом объемов и особенностей работы Центра и утверждаются </w:t>
      </w:r>
      <w:r w:rsidR="00A3715A" w:rsidRPr="001C7FB4">
        <w:rPr>
          <w:rFonts w:ascii="Times New Roman" w:hAnsi="Times New Roman" w:cs="Times New Roman"/>
          <w:sz w:val="28"/>
          <w:szCs w:val="28"/>
        </w:rPr>
        <w:t>Директором Техникума</w:t>
      </w:r>
      <w:r w:rsidRPr="001C7F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715A" w:rsidRPr="001C7FB4" w:rsidRDefault="00BE6788" w:rsidP="00BE678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FB4">
        <w:rPr>
          <w:rFonts w:ascii="Times New Roman" w:hAnsi="Times New Roman" w:cs="Times New Roman"/>
          <w:sz w:val="28"/>
          <w:szCs w:val="28"/>
        </w:rPr>
        <w:t xml:space="preserve">5.3. Центр возглавляет </w:t>
      </w:r>
      <w:r w:rsidR="00A3715A" w:rsidRPr="001C7FB4">
        <w:rPr>
          <w:rFonts w:ascii="Times New Roman" w:hAnsi="Times New Roman" w:cs="Times New Roman"/>
          <w:sz w:val="28"/>
          <w:szCs w:val="28"/>
        </w:rPr>
        <w:t>руководитель межрайонного ресурсного центра по работе с одаренными детьми</w:t>
      </w:r>
      <w:r w:rsidRPr="001C7FB4">
        <w:rPr>
          <w:rFonts w:ascii="Times New Roman" w:hAnsi="Times New Roman" w:cs="Times New Roman"/>
          <w:sz w:val="28"/>
          <w:szCs w:val="28"/>
        </w:rPr>
        <w:t xml:space="preserve">, назначаемый </w:t>
      </w:r>
      <w:r w:rsidR="00A3715A" w:rsidRPr="001C7FB4">
        <w:rPr>
          <w:rFonts w:ascii="Times New Roman" w:hAnsi="Times New Roman" w:cs="Times New Roman"/>
          <w:sz w:val="28"/>
          <w:szCs w:val="28"/>
        </w:rPr>
        <w:t>директором Техникума</w:t>
      </w:r>
      <w:r w:rsidRPr="001C7FB4">
        <w:rPr>
          <w:rFonts w:ascii="Times New Roman" w:hAnsi="Times New Roman" w:cs="Times New Roman"/>
          <w:sz w:val="28"/>
          <w:szCs w:val="28"/>
        </w:rPr>
        <w:t xml:space="preserve"> из числа высококвалифицированных работников, имеющих высшее </w:t>
      </w:r>
      <w:r w:rsidRPr="001C7FB4"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педагогическое образование и значительный опыт практической деятельности в сфере образования. </w:t>
      </w:r>
    </w:p>
    <w:p w:rsidR="00A3715A" w:rsidRPr="001C7FB4" w:rsidRDefault="00BE6788" w:rsidP="00BE678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FB4">
        <w:rPr>
          <w:rFonts w:ascii="Times New Roman" w:hAnsi="Times New Roman" w:cs="Times New Roman"/>
          <w:sz w:val="28"/>
          <w:szCs w:val="28"/>
        </w:rPr>
        <w:t xml:space="preserve">5.4. В случае временного отсутствия </w:t>
      </w:r>
      <w:r w:rsidR="00A3715A" w:rsidRPr="001C7FB4">
        <w:rPr>
          <w:rFonts w:ascii="Times New Roman" w:hAnsi="Times New Roman" w:cs="Times New Roman"/>
          <w:sz w:val="28"/>
          <w:szCs w:val="28"/>
        </w:rPr>
        <w:t>руководителя межрайонного ресурсного центра по работе с одаренными детьми</w:t>
      </w:r>
      <w:r w:rsidRPr="001C7FB4">
        <w:rPr>
          <w:rFonts w:ascii="Times New Roman" w:hAnsi="Times New Roman" w:cs="Times New Roman"/>
          <w:sz w:val="28"/>
          <w:szCs w:val="28"/>
        </w:rPr>
        <w:t xml:space="preserve"> его обязанности исполняет лицо, уполномоченное в установленном действующим законодательством порядке. </w:t>
      </w:r>
    </w:p>
    <w:p w:rsidR="00A3715A" w:rsidRPr="001C7FB4" w:rsidRDefault="00A3715A" w:rsidP="00BE678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FB4">
        <w:rPr>
          <w:rFonts w:ascii="Times New Roman" w:hAnsi="Times New Roman" w:cs="Times New Roman"/>
          <w:sz w:val="28"/>
          <w:szCs w:val="28"/>
        </w:rPr>
        <w:t>5.</w:t>
      </w:r>
      <w:r w:rsidR="00BE6788" w:rsidRPr="001C7FB4">
        <w:rPr>
          <w:rFonts w:ascii="Times New Roman" w:hAnsi="Times New Roman" w:cs="Times New Roman"/>
          <w:sz w:val="28"/>
          <w:szCs w:val="28"/>
        </w:rPr>
        <w:t xml:space="preserve">5. </w:t>
      </w:r>
      <w:r w:rsidRPr="001C7FB4">
        <w:rPr>
          <w:rFonts w:ascii="Times New Roman" w:hAnsi="Times New Roman" w:cs="Times New Roman"/>
          <w:sz w:val="28"/>
          <w:szCs w:val="28"/>
        </w:rPr>
        <w:t>Руководитель межрайонного ресурсного центра по работе с одаренными детьми</w:t>
      </w:r>
      <w:r w:rsidR="00BE6788" w:rsidRPr="001C7FB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3715A" w:rsidRPr="001C7FB4" w:rsidRDefault="00BE6788" w:rsidP="00BE678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FB4">
        <w:rPr>
          <w:rFonts w:ascii="Times New Roman" w:hAnsi="Times New Roman" w:cs="Times New Roman"/>
          <w:sz w:val="28"/>
          <w:szCs w:val="28"/>
        </w:rPr>
        <w:t xml:space="preserve">- планирует и организует деятельность Центра; </w:t>
      </w:r>
    </w:p>
    <w:p w:rsidR="00A3715A" w:rsidRPr="001C7FB4" w:rsidRDefault="00BE6788" w:rsidP="00BE678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FB4">
        <w:rPr>
          <w:rFonts w:ascii="Times New Roman" w:hAnsi="Times New Roman" w:cs="Times New Roman"/>
          <w:sz w:val="28"/>
          <w:szCs w:val="28"/>
        </w:rPr>
        <w:t xml:space="preserve">- подбирает сотрудников, и распределяет должностные обязанности между ними; </w:t>
      </w:r>
    </w:p>
    <w:p w:rsidR="00A3715A" w:rsidRPr="001C7FB4" w:rsidRDefault="00BE6788" w:rsidP="00BE678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FB4">
        <w:rPr>
          <w:rFonts w:ascii="Times New Roman" w:hAnsi="Times New Roman" w:cs="Times New Roman"/>
          <w:sz w:val="28"/>
          <w:szCs w:val="28"/>
        </w:rPr>
        <w:t xml:space="preserve">- осуществляет контроль исполнения сотрудниками Центра должностных обязанностей, должностных регламентов, индивидуальных планов работы, а также соблюдения ими служебной дисциплины, правил внутреннего (служебного) распорядка; </w:t>
      </w:r>
    </w:p>
    <w:p w:rsidR="00A3715A" w:rsidRPr="001C7FB4" w:rsidRDefault="00BE6788" w:rsidP="00BE678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FB4">
        <w:rPr>
          <w:rFonts w:ascii="Times New Roman" w:hAnsi="Times New Roman" w:cs="Times New Roman"/>
          <w:sz w:val="28"/>
          <w:szCs w:val="28"/>
        </w:rPr>
        <w:t xml:space="preserve">- вносит предложения </w:t>
      </w:r>
      <w:r w:rsidR="00A3715A" w:rsidRPr="001C7FB4">
        <w:rPr>
          <w:rFonts w:ascii="Times New Roman" w:hAnsi="Times New Roman" w:cs="Times New Roman"/>
          <w:sz w:val="28"/>
          <w:szCs w:val="28"/>
        </w:rPr>
        <w:t>директору Техникума</w:t>
      </w:r>
      <w:r w:rsidRPr="001C7FB4">
        <w:rPr>
          <w:rFonts w:ascii="Times New Roman" w:hAnsi="Times New Roman" w:cs="Times New Roman"/>
          <w:sz w:val="28"/>
          <w:szCs w:val="28"/>
        </w:rPr>
        <w:t xml:space="preserve"> о кандидатурах сотрудников Центра на утверждение; о премировании сотрудников Центра за выполнение особо важных и сложных заданий; о поощрении и награждении сотрудников Центра; о применении и снятии с сотрудников Центра дисциплинарных</w:t>
      </w:r>
      <w:r w:rsidR="00A3715A" w:rsidRPr="001C7FB4">
        <w:rPr>
          <w:rFonts w:ascii="Times New Roman" w:hAnsi="Times New Roman" w:cs="Times New Roman"/>
          <w:sz w:val="28"/>
          <w:szCs w:val="28"/>
        </w:rPr>
        <w:t xml:space="preserve"> </w:t>
      </w:r>
      <w:r w:rsidRPr="001C7FB4">
        <w:rPr>
          <w:rFonts w:ascii="Times New Roman" w:hAnsi="Times New Roman" w:cs="Times New Roman"/>
          <w:sz w:val="28"/>
          <w:szCs w:val="28"/>
        </w:rPr>
        <w:t xml:space="preserve">взысканий; о графике отпусков сотрудников Центра; по иным вопросам служебной деятельности Центра. </w:t>
      </w:r>
    </w:p>
    <w:p w:rsidR="00A3715A" w:rsidRPr="001C7FB4" w:rsidRDefault="00BE6788" w:rsidP="00BE678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FB4">
        <w:rPr>
          <w:rFonts w:ascii="Times New Roman" w:hAnsi="Times New Roman" w:cs="Times New Roman"/>
          <w:sz w:val="28"/>
          <w:szCs w:val="28"/>
        </w:rPr>
        <w:t xml:space="preserve">- отчитывается, о деятельности Центра перед </w:t>
      </w:r>
      <w:r w:rsidR="00A3715A" w:rsidRPr="001C7FB4">
        <w:rPr>
          <w:rFonts w:ascii="Times New Roman" w:hAnsi="Times New Roman" w:cs="Times New Roman"/>
          <w:sz w:val="28"/>
          <w:szCs w:val="28"/>
        </w:rPr>
        <w:t>краевым ресурсным центром по работе с одаренными детьми</w:t>
      </w:r>
      <w:r w:rsidRPr="001C7F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56CB" w:rsidRPr="001C7FB4" w:rsidRDefault="00BE6788" w:rsidP="00BE678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FB4">
        <w:rPr>
          <w:rFonts w:ascii="Times New Roman" w:hAnsi="Times New Roman" w:cs="Times New Roman"/>
          <w:sz w:val="28"/>
          <w:szCs w:val="28"/>
        </w:rPr>
        <w:t xml:space="preserve">5.6. Все сотрудники Центра назначаются на должность, и освобождаются от должности приказом </w:t>
      </w:r>
      <w:r w:rsidR="00A3715A" w:rsidRPr="001C7FB4">
        <w:rPr>
          <w:rFonts w:ascii="Times New Roman" w:hAnsi="Times New Roman" w:cs="Times New Roman"/>
          <w:sz w:val="28"/>
          <w:szCs w:val="28"/>
        </w:rPr>
        <w:t>директора</w:t>
      </w:r>
      <w:r w:rsidRPr="001C7FB4">
        <w:rPr>
          <w:rFonts w:ascii="Times New Roman" w:hAnsi="Times New Roman" w:cs="Times New Roman"/>
          <w:sz w:val="28"/>
          <w:szCs w:val="28"/>
        </w:rPr>
        <w:t xml:space="preserve"> </w:t>
      </w:r>
      <w:r w:rsidR="00A3715A" w:rsidRPr="001C7FB4">
        <w:rPr>
          <w:rFonts w:ascii="Times New Roman" w:hAnsi="Times New Roman" w:cs="Times New Roman"/>
          <w:sz w:val="28"/>
          <w:szCs w:val="28"/>
        </w:rPr>
        <w:t>Техникума</w:t>
      </w:r>
      <w:r w:rsidRPr="001C7FB4">
        <w:rPr>
          <w:rFonts w:ascii="Times New Roman" w:hAnsi="Times New Roman" w:cs="Times New Roman"/>
          <w:sz w:val="28"/>
          <w:szCs w:val="28"/>
        </w:rPr>
        <w:t xml:space="preserve"> по согласованию с руководителем</w:t>
      </w:r>
      <w:r w:rsidR="00A3715A" w:rsidRPr="001C7FB4">
        <w:rPr>
          <w:rFonts w:ascii="Times New Roman" w:hAnsi="Times New Roman" w:cs="Times New Roman"/>
          <w:sz w:val="28"/>
          <w:szCs w:val="28"/>
        </w:rPr>
        <w:t xml:space="preserve"> межрайонного ресурсного центра по работе с одаренными детьми</w:t>
      </w:r>
      <w:r w:rsidRPr="001C7FB4">
        <w:rPr>
          <w:rFonts w:ascii="Times New Roman" w:hAnsi="Times New Roman" w:cs="Times New Roman"/>
          <w:sz w:val="28"/>
          <w:szCs w:val="28"/>
        </w:rPr>
        <w:t xml:space="preserve"> и курирующим деятельность </w:t>
      </w:r>
      <w:r w:rsidR="00A3715A" w:rsidRPr="001C7FB4">
        <w:rPr>
          <w:rFonts w:ascii="Times New Roman" w:hAnsi="Times New Roman" w:cs="Times New Roman"/>
          <w:sz w:val="28"/>
          <w:szCs w:val="28"/>
        </w:rPr>
        <w:t>краевым ресурсным центром по работе с одаренными детьми</w:t>
      </w:r>
      <w:r w:rsidRPr="001C7FB4">
        <w:rPr>
          <w:rFonts w:ascii="Times New Roman" w:hAnsi="Times New Roman" w:cs="Times New Roman"/>
          <w:sz w:val="28"/>
          <w:szCs w:val="28"/>
        </w:rPr>
        <w:t>. Состав сотрудников Центра определяется штатным расписанием</w:t>
      </w:r>
      <w:r w:rsidR="00A3715A" w:rsidRPr="001C7FB4">
        <w:rPr>
          <w:rFonts w:ascii="Times New Roman" w:hAnsi="Times New Roman" w:cs="Times New Roman"/>
          <w:sz w:val="28"/>
          <w:szCs w:val="28"/>
        </w:rPr>
        <w:t xml:space="preserve"> Техникума</w:t>
      </w:r>
      <w:r w:rsidRPr="001C7F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6788" w:rsidRPr="001C7FB4" w:rsidRDefault="000856CB" w:rsidP="00BE678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FB4">
        <w:rPr>
          <w:rFonts w:ascii="Times New Roman" w:hAnsi="Times New Roman" w:cs="Times New Roman"/>
          <w:sz w:val="28"/>
          <w:szCs w:val="28"/>
        </w:rPr>
        <w:t>5.7. Руководитель межрайонного ресурсного центра</w:t>
      </w:r>
      <w:r w:rsidR="00BE6788" w:rsidRPr="001C7FB4">
        <w:rPr>
          <w:rFonts w:ascii="Times New Roman" w:hAnsi="Times New Roman" w:cs="Times New Roman"/>
          <w:sz w:val="28"/>
          <w:szCs w:val="28"/>
        </w:rPr>
        <w:t xml:space="preserve"> несёт персональную ответственность за соответствие деятельности Центра установленным нормам, результативное выполнение Центром принятых и согласованных планов работы.</w:t>
      </w:r>
    </w:p>
    <w:p w:rsidR="000856CB" w:rsidRPr="001C7FB4" w:rsidRDefault="00BE6788" w:rsidP="00BE678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FB4">
        <w:rPr>
          <w:rFonts w:ascii="Times New Roman" w:hAnsi="Times New Roman" w:cs="Times New Roman"/>
          <w:sz w:val="28"/>
          <w:szCs w:val="28"/>
        </w:rPr>
        <w:t xml:space="preserve">Раздел 6. Контроль и ответственность </w:t>
      </w:r>
    </w:p>
    <w:p w:rsidR="000856CB" w:rsidRPr="001C7FB4" w:rsidRDefault="00BE6788" w:rsidP="000856C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FB4">
        <w:rPr>
          <w:rFonts w:ascii="Times New Roman" w:hAnsi="Times New Roman" w:cs="Times New Roman"/>
          <w:sz w:val="28"/>
          <w:szCs w:val="28"/>
        </w:rPr>
        <w:lastRenderedPageBreak/>
        <w:t xml:space="preserve">6.1. </w:t>
      </w:r>
      <w:proofErr w:type="gramStart"/>
      <w:r w:rsidRPr="001C7FB4">
        <w:rPr>
          <w:rFonts w:ascii="Times New Roman" w:hAnsi="Times New Roman" w:cs="Times New Roman"/>
          <w:sz w:val="28"/>
          <w:szCs w:val="28"/>
        </w:rPr>
        <w:t xml:space="preserve">Сотрудники Центра в своей работе руководствуются действующим законодательством Российской Федерации, законами Красноярского края, указами и распоряжениями Губернатора края, постановлениями и распоряжениями Правительства Красноярского края, приказами министерства образования Красноярского края, Уставом </w:t>
      </w:r>
      <w:r w:rsidR="000856CB" w:rsidRPr="001C7FB4">
        <w:rPr>
          <w:rFonts w:ascii="Times New Roman" w:hAnsi="Times New Roman" w:cs="Times New Roman"/>
          <w:sz w:val="28"/>
          <w:szCs w:val="28"/>
        </w:rPr>
        <w:t>Техникума</w:t>
      </w:r>
      <w:r w:rsidRPr="001C7FB4">
        <w:rPr>
          <w:rFonts w:ascii="Times New Roman" w:hAnsi="Times New Roman" w:cs="Times New Roman"/>
          <w:sz w:val="28"/>
          <w:szCs w:val="28"/>
        </w:rPr>
        <w:t>,</w:t>
      </w:r>
      <w:r w:rsidR="000856CB" w:rsidRPr="001C7FB4">
        <w:t xml:space="preserve"> </w:t>
      </w:r>
      <w:r w:rsidR="000856CB" w:rsidRPr="001C7FB4">
        <w:rPr>
          <w:rFonts w:ascii="Times New Roman" w:hAnsi="Times New Roman" w:cs="Times New Roman"/>
          <w:sz w:val="28"/>
          <w:szCs w:val="28"/>
        </w:rPr>
        <w:t>положением о краевом ресурсном центре по работе с одаренными детьми краевого государственного автономного учреждения дополнительного профессионального образования «Красноярский краевой институт повышения квалификации и профессиональной переподготовки работников образования»,</w:t>
      </w:r>
      <w:r w:rsidRPr="001C7FB4">
        <w:rPr>
          <w:rFonts w:ascii="Times New Roman" w:hAnsi="Times New Roman" w:cs="Times New Roman"/>
          <w:sz w:val="28"/>
          <w:szCs w:val="28"/>
        </w:rPr>
        <w:t xml:space="preserve"> настоящим положением</w:t>
      </w:r>
      <w:proofErr w:type="gramEnd"/>
      <w:r w:rsidRPr="001C7FB4">
        <w:rPr>
          <w:rFonts w:ascii="Times New Roman" w:hAnsi="Times New Roman" w:cs="Times New Roman"/>
          <w:sz w:val="28"/>
          <w:szCs w:val="28"/>
        </w:rPr>
        <w:t xml:space="preserve">, должностными инструкциями, приказами и распоряжениями </w:t>
      </w:r>
      <w:r w:rsidR="000856CB" w:rsidRPr="001C7FB4">
        <w:rPr>
          <w:rFonts w:ascii="Times New Roman" w:hAnsi="Times New Roman" w:cs="Times New Roman"/>
          <w:sz w:val="28"/>
          <w:szCs w:val="28"/>
        </w:rPr>
        <w:t>директора Техникума</w:t>
      </w:r>
      <w:r w:rsidRPr="001C7F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56CB" w:rsidRPr="001C7FB4" w:rsidRDefault="00BE6788" w:rsidP="000856C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FB4">
        <w:rPr>
          <w:rFonts w:ascii="Times New Roman" w:hAnsi="Times New Roman" w:cs="Times New Roman"/>
          <w:sz w:val="28"/>
          <w:szCs w:val="28"/>
        </w:rPr>
        <w:t xml:space="preserve">6.2. </w:t>
      </w:r>
      <w:proofErr w:type="gramStart"/>
      <w:r w:rsidRPr="001C7FB4">
        <w:rPr>
          <w:rFonts w:ascii="Times New Roman" w:hAnsi="Times New Roman" w:cs="Times New Roman"/>
          <w:sz w:val="28"/>
          <w:szCs w:val="28"/>
        </w:rPr>
        <w:t xml:space="preserve">Центр несет коллективную ответственность за качество и своевременность решения поставленных перед Центром задач, предусмотренную Правилами внутреннего распорядка </w:t>
      </w:r>
      <w:r w:rsidR="000856CB" w:rsidRPr="001C7FB4">
        <w:rPr>
          <w:rFonts w:ascii="Times New Roman" w:hAnsi="Times New Roman" w:cs="Times New Roman"/>
          <w:sz w:val="28"/>
          <w:szCs w:val="28"/>
        </w:rPr>
        <w:t>Техникума</w:t>
      </w:r>
      <w:r w:rsidRPr="001C7FB4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0856CB" w:rsidRPr="001C7FB4">
        <w:rPr>
          <w:rFonts w:ascii="Times New Roman" w:hAnsi="Times New Roman" w:cs="Times New Roman"/>
          <w:sz w:val="28"/>
          <w:szCs w:val="28"/>
        </w:rPr>
        <w:t>техникума</w:t>
      </w:r>
      <w:r w:rsidRPr="001C7FB4">
        <w:rPr>
          <w:rFonts w:ascii="Times New Roman" w:hAnsi="Times New Roman" w:cs="Times New Roman"/>
          <w:sz w:val="28"/>
          <w:szCs w:val="28"/>
        </w:rPr>
        <w:t>,</w:t>
      </w:r>
      <w:r w:rsidR="000856CB" w:rsidRPr="001C7FB4">
        <w:t xml:space="preserve"> </w:t>
      </w:r>
      <w:r w:rsidR="000856CB" w:rsidRPr="001C7FB4">
        <w:rPr>
          <w:rFonts w:ascii="Times New Roman" w:hAnsi="Times New Roman" w:cs="Times New Roman"/>
          <w:sz w:val="28"/>
          <w:szCs w:val="28"/>
        </w:rPr>
        <w:t>положением о краевом ресурсном центре по работе с одаренными детьми краевого государственного автономного учреждения дополнительного профессионального образования «Красноярский краевой институт повышения квалификации и профессиональной переподготовки работников образования»,</w:t>
      </w:r>
      <w:r w:rsidRPr="001C7FB4">
        <w:rPr>
          <w:rFonts w:ascii="Times New Roman" w:hAnsi="Times New Roman" w:cs="Times New Roman"/>
          <w:sz w:val="28"/>
          <w:szCs w:val="28"/>
        </w:rPr>
        <w:t xml:space="preserve"> настоящим положением и должностными инструкциями. </w:t>
      </w:r>
      <w:proofErr w:type="gramEnd"/>
    </w:p>
    <w:p w:rsidR="00630E83" w:rsidRPr="001C7FB4" w:rsidRDefault="00BE6788" w:rsidP="000856C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FB4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1C7FB4">
        <w:rPr>
          <w:rFonts w:ascii="Times New Roman" w:hAnsi="Times New Roman" w:cs="Times New Roman"/>
          <w:sz w:val="28"/>
          <w:szCs w:val="28"/>
        </w:rPr>
        <w:t xml:space="preserve">Сотрудники Центра несут индивидуальную ответственность за соблюдение трудовой дисциплины, качество и своевременность решения поставленных перед ними задач, предусмотренную Правилами внутреннего распорядка </w:t>
      </w:r>
      <w:r w:rsidR="000856CB" w:rsidRPr="001C7FB4">
        <w:rPr>
          <w:rFonts w:ascii="Times New Roman" w:hAnsi="Times New Roman" w:cs="Times New Roman"/>
          <w:sz w:val="28"/>
          <w:szCs w:val="28"/>
        </w:rPr>
        <w:t>Техникума</w:t>
      </w:r>
      <w:r w:rsidRPr="001C7FB4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0856CB" w:rsidRPr="001C7FB4">
        <w:rPr>
          <w:rFonts w:ascii="Times New Roman" w:hAnsi="Times New Roman" w:cs="Times New Roman"/>
          <w:sz w:val="28"/>
          <w:szCs w:val="28"/>
        </w:rPr>
        <w:t>Техникума</w:t>
      </w:r>
      <w:r w:rsidRPr="001C7FB4">
        <w:rPr>
          <w:rFonts w:ascii="Times New Roman" w:hAnsi="Times New Roman" w:cs="Times New Roman"/>
          <w:sz w:val="28"/>
          <w:szCs w:val="28"/>
        </w:rPr>
        <w:t>,</w:t>
      </w:r>
      <w:r w:rsidR="000856CB" w:rsidRPr="001C7FB4">
        <w:t xml:space="preserve"> </w:t>
      </w:r>
      <w:r w:rsidR="000856CB" w:rsidRPr="001C7FB4">
        <w:rPr>
          <w:rFonts w:ascii="Times New Roman" w:hAnsi="Times New Roman" w:cs="Times New Roman"/>
          <w:sz w:val="28"/>
          <w:szCs w:val="28"/>
        </w:rPr>
        <w:t>положением о краевом ресурсном центре по работе с одаренными детьми краевого государственного автономного учреждения дополнительного профессионального образования «Красноярский краевой институт повышения квалификации и профессиональной переподготовки работников образования»</w:t>
      </w:r>
      <w:r w:rsidRPr="001C7FB4">
        <w:rPr>
          <w:rFonts w:ascii="Times New Roman" w:hAnsi="Times New Roman" w:cs="Times New Roman"/>
          <w:sz w:val="28"/>
          <w:szCs w:val="28"/>
        </w:rPr>
        <w:t xml:space="preserve"> настоящим положением и должностными инструкциями.</w:t>
      </w:r>
      <w:proofErr w:type="gramEnd"/>
    </w:p>
    <w:p w:rsidR="00BE6788" w:rsidRPr="001C7FB4" w:rsidRDefault="00BE6788" w:rsidP="000856C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FB4">
        <w:rPr>
          <w:rFonts w:ascii="Times New Roman" w:hAnsi="Times New Roman" w:cs="Times New Roman"/>
          <w:sz w:val="28"/>
          <w:szCs w:val="28"/>
        </w:rPr>
        <w:t xml:space="preserve"> 6.4. Сотрудники Центра несут индивидуальную материальную ответственность за вверенные им ценности, предусмотренную законодательством Российской Федерации, договором о материальной ответственности.</w:t>
      </w:r>
    </w:p>
    <w:p w:rsidR="00630E83" w:rsidRPr="001C7FB4" w:rsidRDefault="00BE6788" w:rsidP="00BE678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FB4">
        <w:rPr>
          <w:rFonts w:ascii="Times New Roman" w:hAnsi="Times New Roman" w:cs="Times New Roman"/>
          <w:sz w:val="28"/>
          <w:szCs w:val="28"/>
        </w:rPr>
        <w:t xml:space="preserve">Раздел 7. Результаты деятельности центра </w:t>
      </w:r>
    </w:p>
    <w:p w:rsidR="00630E83" w:rsidRPr="001C7FB4" w:rsidRDefault="00BE6788" w:rsidP="00BE678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FB4">
        <w:rPr>
          <w:rFonts w:ascii="Times New Roman" w:hAnsi="Times New Roman" w:cs="Times New Roman"/>
          <w:sz w:val="28"/>
          <w:szCs w:val="28"/>
        </w:rPr>
        <w:lastRenderedPageBreak/>
        <w:t xml:space="preserve">7.1. Результаты деятельности Центра на ближайший отчётный период определяются и вменяются государственным заданием к деятельности Центра, соответствующим мероприятиям Государственной программы Красноярского края «Развитие образования» в рамках выделенных полномочий в соответствии с целевыми показателями, содержательно связанным с целями, задачами, функциями Центра. </w:t>
      </w:r>
    </w:p>
    <w:p w:rsidR="0015455E" w:rsidRPr="001C7FB4" w:rsidRDefault="00BE6788" w:rsidP="00BE678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FB4">
        <w:rPr>
          <w:rFonts w:ascii="Times New Roman" w:hAnsi="Times New Roman" w:cs="Times New Roman"/>
          <w:sz w:val="28"/>
          <w:szCs w:val="28"/>
        </w:rPr>
        <w:t xml:space="preserve">7.2. В качестве основных показателей результативности деятельности Центра, могут рассматриваться измеримые и верифицируемые данные о выполнении Центром вменённых ему функций, в том числе: </w:t>
      </w:r>
    </w:p>
    <w:p w:rsidR="0015455E" w:rsidRPr="001C7FB4" w:rsidRDefault="00BE6788" w:rsidP="00BE678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FB4">
        <w:rPr>
          <w:rFonts w:ascii="Times New Roman" w:hAnsi="Times New Roman" w:cs="Times New Roman"/>
          <w:sz w:val="28"/>
          <w:szCs w:val="28"/>
        </w:rPr>
        <w:t xml:space="preserve">- регулярное обновление </w:t>
      </w:r>
      <w:r w:rsidR="0015455E" w:rsidRPr="001C7FB4">
        <w:rPr>
          <w:rFonts w:ascii="Times New Roman" w:hAnsi="Times New Roman" w:cs="Times New Roman"/>
          <w:sz w:val="28"/>
          <w:szCs w:val="28"/>
        </w:rPr>
        <w:t xml:space="preserve">страницы сайта Техникума в разделе </w:t>
      </w:r>
      <w:r w:rsidR="0015455E" w:rsidRPr="001C7FB4">
        <w:rPr>
          <w:rFonts w:ascii="Trebuchet MS" w:hAnsi="Trebuchet MS"/>
          <w:color w:val="000000"/>
          <w:shd w:val="clear" w:color="auto" w:fill="FFFFCC"/>
        </w:rPr>
        <w:t> </w:t>
      </w:r>
      <w:hyperlink r:id="rId9" w:history="1">
        <w:r w:rsidR="0015455E" w:rsidRPr="001C7FB4">
          <w:rPr>
            <w:rStyle w:val="aa"/>
            <w:rFonts w:ascii="Times New Roman" w:hAnsi="Times New Roman" w:cs="Times New Roman"/>
            <w:color w:val="000000"/>
            <w:sz w:val="28"/>
            <w:szCs w:val="28"/>
            <w:shd w:val="clear" w:color="auto" w:fill="FFFFCC"/>
          </w:rPr>
          <w:t>Межрайонный ресурсный центр</w:t>
        </w:r>
      </w:hyperlink>
      <w:r w:rsidR="0015455E" w:rsidRPr="001C7FB4"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t>    по работе с одаренными детьми</w:t>
      </w:r>
      <w:r w:rsidRPr="001C7FB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5455E" w:rsidRPr="001C7FB4" w:rsidRDefault="00BE6788" w:rsidP="00BE678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FB4">
        <w:rPr>
          <w:rFonts w:ascii="Times New Roman" w:hAnsi="Times New Roman" w:cs="Times New Roman"/>
          <w:sz w:val="28"/>
          <w:szCs w:val="28"/>
        </w:rPr>
        <w:t xml:space="preserve">-регулярное, точное, корректное обновление базы данных «Одаренные дети Красноярья»; </w:t>
      </w:r>
    </w:p>
    <w:p w:rsidR="0015455E" w:rsidRPr="001C7FB4" w:rsidRDefault="00BE6788" w:rsidP="00BE678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FB4">
        <w:rPr>
          <w:rFonts w:ascii="Times New Roman" w:hAnsi="Times New Roman" w:cs="Times New Roman"/>
          <w:sz w:val="28"/>
          <w:szCs w:val="28"/>
        </w:rPr>
        <w:t xml:space="preserve">- регулярное обеспечение специалистов муниципальных управлений образованием, образовательных организаций методическими материалами по профилю деятельности Центра, отвечающими интересам и потребностям данных специалистов; </w:t>
      </w:r>
    </w:p>
    <w:p w:rsidR="0015455E" w:rsidRPr="001C7FB4" w:rsidRDefault="00BE6788" w:rsidP="00BE678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FB4">
        <w:rPr>
          <w:rFonts w:ascii="Times New Roman" w:hAnsi="Times New Roman" w:cs="Times New Roman"/>
          <w:sz w:val="28"/>
          <w:szCs w:val="28"/>
        </w:rPr>
        <w:t xml:space="preserve">- </w:t>
      </w:r>
      <w:r w:rsidR="0015455E" w:rsidRPr="001C7FB4">
        <w:rPr>
          <w:rFonts w:ascii="Times New Roman" w:hAnsi="Times New Roman" w:cs="Times New Roman"/>
          <w:sz w:val="28"/>
          <w:szCs w:val="28"/>
        </w:rPr>
        <w:t>реализация</w:t>
      </w:r>
      <w:r w:rsidRPr="001C7FB4">
        <w:rPr>
          <w:rFonts w:ascii="Times New Roman" w:hAnsi="Times New Roman" w:cs="Times New Roman"/>
          <w:sz w:val="28"/>
          <w:szCs w:val="28"/>
        </w:rPr>
        <w:t xml:space="preserve"> образовательных программ круглогодичных школ интеллектуал</w:t>
      </w:r>
      <w:r w:rsidR="0015455E" w:rsidRPr="001C7FB4">
        <w:rPr>
          <w:rFonts w:ascii="Times New Roman" w:hAnsi="Times New Roman" w:cs="Times New Roman"/>
          <w:sz w:val="28"/>
          <w:szCs w:val="28"/>
        </w:rPr>
        <w:t>ьного роста для одаренных детей</w:t>
      </w:r>
      <w:r w:rsidRPr="001C7FB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5455E" w:rsidRPr="001C7FB4" w:rsidRDefault="00BE6788" w:rsidP="00BE678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FB4">
        <w:rPr>
          <w:rFonts w:ascii="Times New Roman" w:hAnsi="Times New Roman" w:cs="Times New Roman"/>
          <w:sz w:val="28"/>
          <w:szCs w:val="28"/>
        </w:rPr>
        <w:t>- проведение мониторинга результативно</w:t>
      </w:r>
      <w:r w:rsidR="0015455E" w:rsidRPr="001C7FB4">
        <w:rPr>
          <w:rFonts w:ascii="Times New Roman" w:hAnsi="Times New Roman" w:cs="Times New Roman"/>
          <w:sz w:val="28"/>
          <w:szCs w:val="28"/>
        </w:rPr>
        <w:t>сти реализации программ</w:t>
      </w:r>
      <w:r w:rsidRPr="001C7FB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5455E" w:rsidRPr="001C7FB4" w:rsidRDefault="00BE6788" w:rsidP="00BE678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FB4">
        <w:rPr>
          <w:rFonts w:ascii="Times New Roman" w:hAnsi="Times New Roman" w:cs="Times New Roman"/>
          <w:sz w:val="28"/>
          <w:szCs w:val="28"/>
        </w:rPr>
        <w:t xml:space="preserve">- </w:t>
      </w:r>
      <w:r w:rsidR="0015455E" w:rsidRPr="001C7FB4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1C7FB4">
        <w:rPr>
          <w:rFonts w:ascii="Times New Roman" w:hAnsi="Times New Roman" w:cs="Times New Roman"/>
          <w:sz w:val="28"/>
          <w:szCs w:val="28"/>
        </w:rPr>
        <w:t xml:space="preserve">для педагогов, </w:t>
      </w:r>
      <w:r w:rsidR="0015455E" w:rsidRPr="001C7FB4">
        <w:rPr>
          <w:rFonts w:ascii="Times New Roman" w:hAnsi="Times New Roman" w:cs="Times New Roman"/>
          <w:sz w:val="28"/>
          <w:szCs w:val="28"/>
        </w:rPr>
        <w:t xml:space="preserve">работающих с одаренными детьми </w:t>
      </w:r>
      <w:r w:rsidRPr="001C7FB4">
        <w:rPr>
          <w:rFonts w:ascii="Times New Roman" w:hAnsi="Times New Roman" w:cs="Times New Roman"/>
          <w:sz w:val="28"/>
          <w:szCs w:val="28"/>
        </w:rPr>
        <w:t xml:space="preserve"> семинаров, мастер-классов, круглых столов, лекториев; </w:t>
      </w:r>
    </w:p>
    <w:p w:rsidR="0015455E" w:rsidRPr="001C7FB4" w:rsidRDefault="00BE6788" w:rsidP="00BE678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FB4">
        <w:rPr>
          <w:rFonts w:ascii="Times New Roman" w:hAnsi="Times New Roman" w:cs="Times New Roman"/>
          <w:sz w:val="28"/>
          <w:szCs w:val="28"/>
        </w:rPr>
        <w:t xml:space="preserve">- подготовка и публикация научно-методических материалов по профилю деятельности Центра; </w:t>
      </w:r>
    </w:p>
    <w:p w:rsidR="00244783" w:rsidRPr="001C7FB4" w:rsidRDefault="00BE6788" w:rsidP="00BE678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FB4">
        <w:rPr>
          <w:rFonts w:ascii="Times New Roman" w:hAnsi="Times New Roman" w:cs="Times New Roman"/>
          <w:sz w:val="28"/>
          <w:szCs w:val="28"/>
        </w:rPr>
        <w:t xml:space="preserve">- своевременные, полные, точные, содержательные, практически применимые ответы на вопросы/запросы и обращения граждан. </w:t>
      </w:r>
    </w:p>
    <w:p w:rsidR="00244783" w:rsidRPr="001C7FB4" w:rsidRDefault="00BE6788" w:rsidP="00BE678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FB4">
        <w:rPr>
          <w:rFonts w:ascii="Times New Roman" w:hAnsi="Times New Roman" w:cs="Times New Roman"/>
          <w:sz w:val="28"/>
          <w:szCs w:val="28"/>
        </w:rPr>
        <w:t xml:space="preserve">7.3. Точные численные показатели результативности деятельности Центра определяются нормативными документами, обуславливающих реализацию конкретных вменённых функций Центра. </w:t>
      </w:r>
    </w:p>
    <w:p w:rsidR="00BE6788" w:rsidRPr="001C7FB4" w:rsidRDefault="00BE6788" w:rsidP="00BE678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FB4">
        <w:rPr>
          <w:rFonts w:ascii="Times New Roman" w:hAnsi="Times New Roman" w:cs="Times New Roman"/>
          <w:sz w:val="28"/>
          <w:szCs w:val="28"/>
        </w:rPr>
        <w:t>7.4. Типы показателей результативности деятельности Центра могут изменяться в соответствии с изменением конкретного содержания государственного задания к деятельности Центра, с изменением состава направлений его деятельности, с изменением состава и точных формулировок целей, задач, функций Центра.</w:t>
      </w:r>
    </w:p>
    <w:p w:rsidR="00244783" w:rsidRPr="001C7FB4" w:rsidRDefault="00BE6788" w:rsidP="00BE678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FB4">
        <w:rPr>
          <w:rFonts w:ascii="Times New Roman" w:hAnsi="Times New Roman" w:cs="Times New Roman"/>
          <w:sz w:val="28"/>
          <w:szCs w:val="28"/>
        </w:rPr>
        <w:t xml:space="preserve">Раздел 8. Заключительные положения </w:t>
      </w:r>
    </w:p>
    <w:p w:rsidR="00244783" w:rsidRPr="001C7FB4" w:rsidRDefault="00BE6788" w:rsidP="00BE678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FB4">
        <w:rPr>
          <w:rFonts w:ascii="Times New Roman" w:hAnsi="Times New Roman" w:cs="Times New Roman"/>
          <w:sz w:val="28"/>
          <w:szCs w:val="28"/>
        </w:rPr>
        <w:lastRenderedPageBreak/>
        <w:t xml:space="preserve">8.1. Изменения, вносимые в Положение о Центре, утверждаются приказом </w:t>
      </w:r>
      <w:r w:rsidR="00244783" w:rsidRPr="001C7FB4">
        <w:rPr>
          <w:rFonts w:ascii="Times New Roman" w:hAnsi="Times New Roman" w:cs="Times New Roman"/>
          <w:sz w:val="28"/>
          <w:szCs w:val="28"/>
        </w:rPr>
        <w:t>директора</w:t>
      </w:r>
      <w:r w:rsidRPr="001C7FB4">
        <w:rPr>
          <w:rFonts w:ascii="Times New Roman" w:hAnsi="Times New Roman" w:cs="Times New Roman"/>
          <w:sz w:val="28"/>
          <w:szCs w:val="28"/>
        </w:rPr>
        <w:t xml:space="preserve"> </w:t>
      </w:r>
      <w:r w:rsidR="00244783" w:rsidRPr="001C7FB4">
        <w:rPr>
          <w:rFonts w:ascii="Times New Roman" w:hAnsi="Times New Roman" w:cs="Times New Roman"/>
          <w:sz w:val="28"/>
          <w:szCs w:val="28"/>
        </w:rPr>
        <w:t>Техникума</w:t>
      </w:r>
      <w:r w:rsidRPr="001C7F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7CDA" w:rsidRPr="001C7FB4" w:rsidRDefault="00BE6788" w:rsidP="00BE678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FB4">
        <w:rPr>
          <w:rFonts w:ascii="Times New Roman" w:hAnsi="Times New Roman" w:cs="Times New Roman"/>
          <w:sz w:val="28"/>
          <w:szCs w:val="28"/>
        </w:rPr>
        <w:t>8.2. Центр может быть ликвидирован на основании решения зав. краевым ресурсным центром по работе с одаренными детьми</w:t>
      </w:r>
      <w:r w:rsidR="00244783" w:rsidRPr="001C7FB4">
        <w:rPr>
          <w:rFonts w:ascii="Times New Roman" w:hAnsi="Times New Roman" w:cs="Times New Roman"/>
          <w:sz w:val="28"/>
          <w:szCs w:val="28"/>
        </w:rPr>
        <w:t>.</w:t>
      </w:r>
      <w:r w:rsidRPr="001C7F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788" w:rsidRPr="001C7FB4" w:rsidRDefault="00BE6788" w:rsidP="00BE678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44783" w:rsidRPr="001C7FB4" w:rsidRDefault="00244783" w:rsidP="00BE678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E6788" w:rsidRPr="001C7FB4" w:rsidRDefault="00BE6788" w:rsidP="00244783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C7FB4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244783" w:rsidRPr="001C7FB4" w:rsidRDefault="00244783" w:rsidP="00244783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44783" w:rsidRPr="001C7FB4" w:rsidRDefault="00BE6788" w:rsidP="0024478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FB4">
        <w:rPr>
          <w:rFonts w:ascii="Times New Roman" w:hAnsi="Times New Roman" w:cs="Times New Roman"/>
          <w:b/>
          <w:sz w:val="28"/>
          <w:szCs w:val="28"/>
        </w:rPr>
        <w:t>Штатное расписание Центра</w:t>
      </w:r>
    </w:p>
    <w:p w:rsidR="00244783" w:rsidRPr="001C7FB4" w:rsidRDefault="00244783" w:rsidP="0024478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783" w:rsidRPr="001C7FB4" w:rsidRDefault="00BE6788" w:rsidP="0024478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FB4">
        <w:rPr>
          <w:rFonts w:ascii="Times New Roman" w:hAnsi="Times New Roman" w:cs="Times New Roman"/>
          <w:sz w:val="28"/>
          <w:szCs w:val="28"/>
        </w:rPr>
        <w:t>Для решения задач Центра определены следующие штатные единицы:</w:t>
      </w:r>
    </w:p>
    <w:p w:rsidR="00244783" w:rsidRPr="001C7FB4" w:rsidRDefault="00BE6788" w:rsidP="0024478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FB4">
        <w:rPr>
          <w:rFonts w:ascii="Times New Roman" w:hAnsi="Times New Roman" w:cs="Times New Roman"/>
          <w:sz w:val="28"/>
          <w:szCs w:val="28"/>
        </w:rPr>
        <w:t xml:space="preserve"> - </w:t>
      </w:r>
      <w:r w:rsidR="00244783" w:rsidRPr="001C7FB4">
        <w:rPr>
          <w:rFonts w:ascii="Times New Roman" w:hAnsi="Times New Roman" w:cs="Times New Roman"/>
          <w:sz w:val="28"/>
          <w:szCs w:val="28"/>
        </w:rPr>
        <w:t>Руководитель межрайонного ресурсного центра</w:t>
      </w:r>
      <w:r w:rsidRPr="001C7FB4">
        <w:rPr>
          <w:rFonts w:ascii="Times New Roman" w:hAnsi="Times New Roman" w:cs="Times New Roman"/>
          <w:sz w:val="28"/>
          <w:szCs w:val="28"/>
        </w:rPr>
        <w:t xml:space="preserve"> - 1 единица;</w:t>
      </w:r>
    </w:p>
    <w:p w:rsidR="00244783" w:rsidRPr="001C7FB4" w:rsidRDefault="00BE6788" w:rsidP="0024478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FB4">
        <w:rPr>
          <w:rFonts w:ascii="Times New Roman" w:hAnsi="Times New Roman" w:cs="Times New Roman"/>
          <w:sz w:val="28"/>
          <w:szCs w:val="28"/>
        </w:rPr>
        <w:t xml:space="preserve"> - Методист по работе с интеллектуально одаренными детьми - 1 единица;</w:t>
      </w:r>
    </w:p>
    <w:p w:rsidR="00244783" w:rsidRPr="001C7FB4" w:rsidRDefault="00BE6788" w:rsidP="0024478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FB4">
        <w:rPr>
          <w:rFonts w:ascii="Times New Roman" w:hAnsi="Times New Roman" w:cs="Times New Roman"/>
          <w:sz w:val="28"/>
          <w:szCs w:val="28"/>
        </w:rPr>
        <w:t xml:space="preserve"> - Методист по ведению и сопровождению базы данных «Одаренные дети Красноярья» - 1 единица;</w:t>
      </w:r>
    </w:p>
    <w:p w:rsidR="00BE6788" w:rsidRPr="00017CDA" w:rsidRDefault="00BE6788" w:rsidP="0024478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FB4">
        <w:rPr>
          <w:rFonts w:ascii="Times New Roman" w:hAnsi="Times New Roman" w:cs="Times New Roman"/>
          <w:sz w:val="28"/>
          <w:szCs w:val="28"/>
        </w:rPr>
        <w:t xml:space="preserve">Итого: </w:t>
      </w:r>
      <w:r w:rsidR="00244783" w:rsidRPr="001C7FB4">
        <w:rPr>
          <w:rFonts w:ascii="Times New Roman" w:hAnsi="Times New Roman" w:cs="Times New Roman"/>
          <w:sz w:val="28"/>
          <w:szCs w:val="28"/>
        </w:rPr>
        <w:t>3</w:t>
      </w:r>
      <w:r w:rsidRPr="001C7F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7FB4">
        <w:rPr>
          <w:rFonts w:ascii="Times New Roman" w:hAnsi="Times New Roman" w:cs="Times New Roman"/>
          <w:sz w:val="28"/>
          <w:szCs w:val="28"/>
        </w:rPr>
        <w:t>штатных</w:t>
      </w:r>
      <w:proofErr w:type="gramEnd"/>
      <w:r w:rsidRPr="001C7FB4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244783" w:rsidRPr="001C7FB4">
        <w:rPr>
          <w:rFonts w:ascii="Times New Roman" w:hAnsi="Times New Roman" w:cs="Times New Roman"/>
          <w:sz w:val="28"/>
          <w:szCs w:val="28"/>
        </w:rPr>
        <w:t>ы</w:t>
      </w:r>
    </w:p>
    <w:sectPr w:rsidR="00BE6788" w:rsidRPr="00017CDA" w:rsidSect="0056400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BA6" w:rsidRDefault="007B4BA6" w:rsidP="00BE6788">
      <w:pPr>
        <w:spacing w:after="0" w:line="240" w:lineRule="auto"/>
      </w:pPr>
      <w:r>
        <w:separator/>
      </w:r>
    </w:p>
  </w:endnote>
  <w:endnote w:type="continuationSeparator" w:id="0">
    <w:p w:rsidR="007B4BA6" w:rsidRDefault="007B4BA6" w:rsidP="00BE6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68"/>
      <w:gridCol w:w="4420"/>
      <w:gridCol w:w="1281"/>
      <w:gridCol w:w="1302"/>
    </w:tblGrid>
    <w:tr w:rsidR="00BE6788" w:rsidRPr="00BE6788" w:rsidTr="00DA6000">
      <w:tc>
        <w:tcPr>
          <w:tcW w:w="2658" w:type="dxa"/>
          <w:vMerge w:val="restart"/>
        </w:tcPr>
        <w:p w:rsidR="00BE6788" w:rsidRPr="00BE6788" w:rsidRDefault="00BE6788" w:rsidP="00BE6788">
          <w:pPr>
            <w:tabs>
              <w:tab w:val="center" w:pos="4677"/>
              <w:tab w:val="right" w:pos="9355"/>
            </w:tabs>
            <w:spacing w:after="120" w:line="240" w:lineRule="auto"/>
            <w:rPr>
              <w:rFonts w:ascii="Times New Roman" w:eastAsia="Calibri" w:hAnsi="Times New Roman" w:cs="Times New Roman"/>
            </w:rPr>
          </w:pPr>
          <w:r w:rsidRPr="00BE6788">
            <w:rPr>
              <w:rFonts w:ascii="Times New Roman" w:eastAsia="Calibri" w:hAnsi="Times New Roman" w:cs="Times New Roman"/>
            </w:rPr>
            <w:t>КГБПОУ Эвенкийский многопрофильный техникум»</w:t>
          </w:r>
        </w:p>
      </w:tc>
      <w:tc>
        <w:tcPr>
          <w:tcW w:w="4808" w:type="dxa"/>
          <w:vMerge w:val="restart"/>
        </w:tcPr>
        <w:p w:rsidR="00BE6788" w:rsidRPr="00BE6788" w:rsidRDefault="00BE6788" w:rsidP="00BE6788">
          <w:pPr>
            <w:spacing w:after="120" w:line="240" w:lineRule="atLeast"/>
            <w:contextualSpacing/>
            <w:jc w:val="center"/>
            <w:rPr>
              <w:rFonts w:ascii="Times New Roman" w:eastAsia="Calibri" w:hAnsi="Times New Roman" w:cs="Times New Roman"/>
            </w:rPr>
          </w:pPr>
          <w:r w:rsidRPr="00BE6788">
            <w:rPr>
              <w:rFonts w:ascii="Times New Roman" w:eastAsia="Calibri" w:hAnsi="Times New Roman" w:cs="Times New Roman"/>
            </w:rPr>
            <w:t>Система менеджмента качества.</w:t>
          </w:r>
        </w:p>
        <w:p w:rsidR="00BE6788" w:rsidRPr="00BE6788" w:rsidRDefault="00BE6788" w:rsidP="00BE6788">
          <w:pPr>
            <w:spacing w:after="120" w:line="240" w:lineRule="atLeast"/>
            <w:contextualSpacing/>
            <w:rPr>
              <w:rFonts w:ascii="Times New Roman" w:eastAsia="Calibri" w:hAnsi="Times New Roman" w:cs="Times New Roman"/>
            </w:rPr>
          </w:pPr>
          <w:r w:rsidRPr="00BE6788">
            <w:rPr>
              <w:rFonts w:ascii="Times New Roman" w:eastAsia="Calibri" w:hAnsi="Times New Roman" w:cs="Times New Roman"/>
            </w:rPr>
            <w:t>Организационно-правовая документация</w:t>
          </w:r>
        </w:p>
        <w:p w:rsidR="00BE6788" w:rsidRPr="00BE6788" w:rsidRDefault="00BE6788" w:rsidP="00BE6788">
          <w:pPr>
            <w:spacing w:after="120" w:line="240" w:lineRule="atLeast"/>
            <w:contextualSpacing/>
            <w:rPr>
              <w:rFonts w:ascii="Times New Roman" w:eastAsia="Calibri" w:hAnsi="Times New Roman" w:cs="Times New Roman"/>
            </w:rPr>
          </w:pPr>
          <w:r w:rsidRPr="00BE6788">
            <w:rPr>
              <w:rFonts w:ascii="Times New Roman" w:eastAsia="Calibri" w:hAnsi="Times New Roman" w:cs="Times New Roman"/>
            </w:rPr>
            <w:t>Положение о межрайонном ресурсном центре по работе с одаренными детьми</w:t>
          </w:r>
        </w:p>
        <w:p w:rsidR="00BE6788" w:rsidRPr="00BE6788" w:rsidRDefault="00BE6788" w:rsidP="00BE6788">
          <w:pPr>
            <w:tabs>
              <w:tab w:val="center" w:pos="4677"/>
              <w:tab w:val="right" w:pos="9355"/>
            </w:tabs>
            <w:spacing w:after="120" w:line="240" w:lineRule="auto"/>
            <w:rPr>
              <w:rFonts w:ascii="Times New Roman" w:eastAsia="Calibri" w:hAnsi="Times New Roman" w:cs="Times New Roman"/>
            </w:rPr>
          </w:pPr>
        </w:p>
      </w:tc>
      <w:tc>
        <w:tcPr>
          <w:tcW w:w="1293" w:type="dxa"/>
        </w:tcPr>
        <w:p w:rsidR="00BE6788" w:rsidRPr="00BE6788" w:rsidRDefault="00BE6788" w:rsidP="00BE6788">
          <w:pPr>
            <w:tabs>
              <w:tab w:val="center" w:pos="4677"/>
              <w:tab w:val="right" w:pos="9355"/>
            </w:tabs>
            <w:spacing w:after="120" w:line="240" w:lineRule="auto"/>
            <w:rPr>
              <w:rFonts w:ascii="Times New Roman" w:eastAsia="Calibri" w:hAnsi="Times New Roman" w:cs="Times New Roman"/>
            </w:rPr>
          </w:pPr>
          <w:r w:rsidRPr="00BE6788">
            <w:rPr>
              <w:rFonts w:ascii="Times New Roman" w:eastAsia="Calibri" w:hAnsi="Times New Roman" w:cs="Times New Roman"/>
            </w:rPr>
            <w:t>Шифр документа</w:t>
          </w:r>
        </w:p>
      </w:tc>
      <w:tc>
        <w:tcPr>
          <w:tcW w:w="1380" w:type="dxa"/>
        </w:tcPr>
        <w:p w:rsidR="00BE6788" w:rsidRPr="00BE6788" w:rsidRDefault="00BE6788" w:rsidP="00BE6788">
          <w:pPr>
            <w:spacing w:after="120" w:line="240" w:lineRule="atLeast"/>
            <w:contextualSpacing/>
            <w:jc w:val="center"/>
            <w:rPr>
              <w:rFonts w:ascii="Times New Roman" w:eastAsia="Calibri" w:hAnsi="Times New Roman" w:cs="Times New Roman"/>
            </w:rPr>
          </w:pPr>
          <w:r w:rsidRPr="00BE6788">
            <w:rPr>
              <w:rFonts w:ascii="Times New Roman" w:eastAsia="Calibri" w:hAnsi="Times New Roman" w:cs="Times New Roman"/>
            </w:rPr>
            <w:t>СМК</w:t>
          </w:r>
        </w:p>
        <w:p w:rsidR="00BE6788" w:rsidRPr="00BE6788" w:rsidRDefault="00BE6788" w:rsidP="00BE6788">
          <w:pPr>
            <w:spacing w:after="120" w:line="240" w:lineRule="atLeast"/>
            <w:contextualSpacing/>
            <w:jc w:val="center"/>
            <w:rPr>
              <w:rFonts w:ascii="Times New Roman" w:eastAsia="Calibri" w:hAnsi="Times New Roman" w:cs="Times New Roman"/>
            </w:rPr>
          </w:pPr>
          <w:r w:rsidRPr="00BE6788">
            <w:rPr>
              <w:rFonts w:ascii="Times New Roman" w:eastAsia="Calibri" w:hAnsi="Times New Roman" w:cs="Times New Roman"/>
            </w:rPr>
            <w:t xml:space="preserve">ОПД </w:t>
          </w:r>
          <w:proofErr w:type="gramStart"/>
          <w:r w:rsidRPr="00BE6788">
            <w:rPr>
              <w:rFonts w:ascii="Times New Roman" w:eastAsia="Calibri" w:hAnsi="Times New Roman" w:cs="Times New Roman"/>
            </w:rPr>
            <w:t>П</w:t>
          </w:r>
          <w:proofErr w:type="gramEnd"/>
        </w:p>
        <w:p w:rsidR="00BE6788" w:rsidRPr="00BE6788" w:rsidRDefault="00BE6788" w:rsidP="00F95A1B">
          <w:pPr>
            <w:spacing w:after="120" w:line="240" w:lineRule="atLeast"/>
            <w:contextualSpacing/>
            <w:jc w:val="center"/>
            <w:rPr>
              <w:rFonts w:ascii="Times New Roman" w:eastAsia="Calibri" w:hAnsi="Times New Roman" w:cs="Times New Roman"/>
            </w:rPr>
          </w:pPr>
          <w:r w:rsidRPr="0000560C">
            <w:rPr>
              <w:rFonts w:ascii="Times New Roman" w:eastAsia="Calibri" w:hAnsi="Times New Roman" w:cs="Times New Roman"/>
            </w:rPr>
            <w:t>96</w:t>
          </w:r>
          <w:r w:rsidRPr="00BE6788">
            <w:rPr>
              <w:rFonts w:ascii="Times New Roman" w:eastAsia="Calibri" w:hAnsi="Times New Roman" w:cs="Times New Roman"/>
            </w:rPr>
            <w:t>/лк-201</w:t>
          </w:r>
          <w:r w:rsidR="00F95A1B">
            <w:rPr>
              <w:rFonts w:ascii="Times New Roman" w:eastAsia="Calibri" w:hAnsi="Times New Roman" w:cs="Times New Roman"/>
            </w:rPr>
            <w:t>8</w:t>
          </w:r>
        </w:p>
      </w:tc>
    </w:tr>
    <w:tr w:rsidR="00BE6788" w:rsidRPr="00BE6788" w:rsidTr="00DA6000">
      <w:tc>
        <w:tcPr>
          <w:tcW w:w="2658" w:type="dxa"/>
          <w:vMerge/>
        </w:tcPr>
        <w:p w:rsidR="00BE6788" w:rsidRPr="00BE6788" w:rsidRDefault="00BE6788" w:rsidP="00BE6788">
          <w:pPr>
            <w:tabs>
              <w:tab w:val="center" w:pos="4677"/>
              <w:tab w:val="right" w:pos="9355"/>
            </w:tabs>
            <w:spacing w:after="120" w:line="240" w:lineRule="auto"/>
            <w:rPr>
              <w:rFonts w:ascii="Times New Roman" w:eastAsia="Calibri" w:hAnsi="Times New Roman" w:cs="Times New Roman"/>
            </w:rPr>
          </w:pPr>
        </w:p>
      </w:tc>
      <w:tc>
        <w:tcPr>
          <w:tcW w:w="4808" w:type="dxa"/>
          <w:vMerge/>
        </w:tcPr>
        <w:p w:rsidR="00BE6788" w:rsidRPr="00BE6788" w:rsidRDefault="00BE6788" w:rsidP="00BE6788">
          <w:pPr>
            <w:tabs>
              <w:tab w:val="center" w:pos="4677"/>
              <w:tab w:val="right" w:pos="9355"/>
            </w:tabs>
            <w:spacing w:after="120" w:line="240" w:lineRule="auto"/>
            <w:rPr>
              <w:rFonts w:ascii="Times New Roman" w:eastAsia="Calibri" w:hAnsi="Times New Roman" w:cs="Times New Roman"/>
            </w:rPr>
          </w:pPr>
        </w:p>
      </w:tc>
      <w:tc>
        <w:tcPr>
          <w:tcW w:w="2673" w:type="dxa"/>
          <w:gridSpan w:val="2"/>
        </w:tcPr>
        <w:p w:rsidR="00BE6788" w:rsidRPr="00BE6788" w:rsidRDefault="00BE6788" w:rsidP="00BE6788">
          <w:pPr>
            <w:tabs>
              <w:tab w:val="center" w:pos="4677"/>
              <w:tab w:val="right" w:pos="9355"/>
            </w:tabs>
            <w:spacing w:after="120" w:line="240" w:lineRule="auto"/>
            <w:rPr>
              <w:rFonts w:ascii="Times New Roman" w:eastAsia="Calibri" w:hAnsi="Times New Roman" w:cs="Times New Roman"/>
            </w:rPr>
          </w:pPr>
          <w:r w:rsidRPr="00BE6788">
            <w:rPr>
              <w:rFonts w:ascii="Times New Roman" w:eastAsia="Calibri" w:hAnsi="Times New Roman" w:cs="Times New Roman"/>
            </w:rPr>
            <w:t xml:space="preserve">Страница | </w:t>
          </w:r>
          <w:r w:rsidR="00564008" w:rsidRPr="00BE6788">
            <w:rPr>
              <w:rFonts w:ascii="Times New Roman" w:eastAsia="Calibri" w:hAnsi="Times New Roman" w:cs="Times New Roman"/>
            </w:rPr>
            <w:fldChar w:fldCharType="begin"/>
          </w:r>
          <w:r w:rsidRPr="00BE6788">
            <w:rPr>
              <w:rFonts w:ascii="Times New Roman" w:eastAsia="Calibri" w:hAnsi="Times New Roman" w:cs="Times New Roman"/>
            </w:rPr>
            <w:instrText xml:space="preserve"> PAGE   \* MERGEFORMAT </w:instrText>
          </w:r>
          <w:r w:rsidR="00564008" w:rsidRPr="00BE6788">
            <w:rPr>
              <w:rFonts w:ascii="Times New Roman" w:eastAsia="Calibri" w:hAnsi="Times New Roman" w:cs="Times New Roman"/>
            </w:rPr>
            <w:fldChar w:fldCharType="separate"/>
          </w:r>
          <w:r w:rsidR="001C7FB4">
            <w:rPr>
              <w:rFonts w:ascii="Times New Roman" w:eastAsia="Calibri" w:hAnsi="Times New Roman" w:cs="Times New Roman"/>
              <w:noProof/>
            </w:rPr>
            <w:t>1</w:t>
          </w:r>
          <w:r w:rsidR="00564008" w:rsidRPr="00BE6788">
            <w:rPr>
              <w:rFonts w:ascii="Times New Roman" w:eastAsia="Calibri" w:hAnsi="Times New Roman" w:cs="Times New Roman"/>
            </w:rPr>
            <w:fldChar w:fldCharType="end"/>
          </w:r>
        </w:p>
      </w:tc>
    </w:tr>
  </w:tbl>
  <w:p w:rsidR="00BE6788" w:rsidRPr="00BE6788" w:rsidRDefault="00BE6788" w:rsidP="00BE6788">
    <w:pPr>
      <w:tabs>
        <w:tab w:val="center" w:pos="4677"/>
        <w:tab w:val="right" w:pos="9355"/>
      </w:tabs>
      <w:spacing w:after="120" w:line="240" w:lineRule="auto"/>
      <w:rPr>
        <w:rFonts w:ascii="Calibri" w:eastAsia="Calibri" w:hAnsi="Calibri" w:cs="Times New Roman"/>
      </w:rPr>
    </w:pPr>
  </w:p>
  <w:p w:rsidR="00BE6788" w:rsidRPr="00BE6788" w:rsidRDefault="00BE6788" w:rsidP="00BE678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BA6" w:rsidRDefault="007B4BA6" w:rsidP="00BE6788">
      <w:pPr>
        <w:spacing w:after="0" w:line="240" w:lineRule="auto"/>
      </w:pPr>
      <w:r>
        <w:separator/>
      </w:r>
    </w:p>
  </w:footnote>
  <w:footnote w:type="continuationSeparator" w:id="0">
    <w:p w:rsidR="007B4BA6" w:rsidRDefault="007B4BA6" w:rsidP="00BE67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DB2"/>
    <w:rsid w:val="0000560C"/>
    <w:rsid w:val="00016918"/>
    <w:rsid w:val="00017CDA"/>
    <w:rsid w:val="00066F10"/>
    <w:rsid w:val="000856CB"/>
    <w:rsid w:val="000E4322"/>
    <w:rsid w:val="000F7EA5"/>
    <w:rsid w:val="0015455E"/>
    <w:rsid w:val="001C7FB4"/>
    <w:rsid w:val="00244783"/>
    <w:rsid w:val="00291E2B"/>
    <w:rsid w:val="00365CF1"/>
    <w:rsid w:val="0040279D"/>
    <w:rsid w:val="0043113C"/>
    <w:rsid w:val="00432F87"/>
    <w:rsid w:val="00456E67"/>
    <w:rsid w:val="00564008"/>
    <w:rsid w:val="005D59C3"/>
    <w:rsid w:val="00630E83"/>
    <w:rsid w:val="0067255E"/>
    <w:rsid w:val="0077153A"/>
    <w:rsid w:val="007B4BA6"/>
    <w:rsid w:val="00893973"/>
    <w:rsid w:val="008C4F5A"/>
    <w:rsid w:val="008F6CBC"/>
    <w:rsid w:val="00986DB2"/>
    <w:rsid w:val="009C62C8"/>
    <w:rsid w:val="009D7396"/>
    <w:rsid w:val="009F0AC8"/>
    <w:rsid w:val="00A14331"/>
    <w:rsid w:val="00A3715A"/>
    <w:rsid w:val="00A97EBB"/>
    <w:rsid w:val="00AC2479"/>
    <w:rsid w:val="00AE1477"/>
    <w:rsid w:val="00B90A42"/>
    <w:rsid w:val="00BA3790"/>
    <w:rsid w:val="00BE6788"/>
    <w:rsid w:val="00CC3A00"/>
    <w:rsid w:val="00D86B00"/>
    <w:rsid w:val="00E429DF"/>
    <w:rsid w:val="00EC144A"/>
    <w:rsid w:val="00F95A1B"/>
    <w:rsid w:val="00FB39CF"/>
    <w:rsid w:val="00FD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7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17CDA"/>
    <w:rPr>
      <w:i/>
      <w:iCs/>
    </w:rPr>
  </w:style>
  <w:style w:type="character" w:styleId="a5">
    <w:name w:val="Strong"/>
    <w:basedOn w:val="a0"/>
    <w:uiPriority w:val="22"/>
    <w:qFormat/>
    <w:rsid w:val="00017CDA"/>
    <w:rPr>
      <w:b/>
      <w:bCs/>
    </w:rPr>
  </w:style>
  <w:style w:type="paragraph" w:styleId="a6">
    <w:name w:val="header"/>
    <w:basedOn w:val="a"/>
    <w:link w:val="a7"/>
    <w:uiPriority w:val="99"/>
    <w:unhideWhenUsed/>
    <w:rsid w:val="00BE6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6788"/>
  </w:style>
  <w:style w:type="paragraph" w:styleId="a8">
    <w:name w:val="footer"/>
    <w:basedOn w:val="a"/>
    <w:link w:val="a9"/>
    <w:uiPriority w:val="99"/>
    <w:unhideWhenUsed/>
    <w:rsid w:val="00BE6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6788"/>
  </w:style>
  <w:style w:type="character" w:styleId="aa">
    <w:name w:val="Hyperlink"/>
    <w:basedOn w:val="a0"/>
    <w:uiPriority w:val="99"/>
    <w:semiHidden/>
    <w:unhideWhenUsed/>
    <w:rsid w:val="001545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7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17CDA"/>
    <w:rPr>
      <w:i/>
      <w:iCs/>
    </w:rPr>
  </w:style>
  <w:style w:type="character" w:styleId="a5">
    <w:name w:val="Strong"/>
    <w:basedOn w:val="a0"/>
    <w:uiPriority w:val="22"/>
    <w:qFormat/>
    <w:rsid w:val="00017CDA"/>
    <w:rPr>
      <w:b/>
      <w:bCs/>
    </w:rPr>
  </w:style>
  <w:style w:type="paragraph" w:styleId="a6">
    <w:name w:val="header"/>
    <w:basedOn w:val="a"/>
    <w:link w:val="a7"/>
    <w:uiPriority w:val="99"/>
    <w:unhideWhenUsed/>
    <w:rsid w:val="00BE6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6788"/>
  </w:style>
  <w:style w:type="paragraph" w:styleId="a8">
    <w:name w:val="footer"/>
    <w:basedOn w:val="a"/>
    <w:link w:val="a9"/>
    <w:uiPriority w:val="99"/>
    <w:unhideWhenUsed/>
    <w:rsid w:val="00BE6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6788"/>
  </w:style>
  <w:style w:type="character" w:styleId="aa">
    <w:name w:val="Hyperlink"/>
    <w:basedOn w:val="a0"/>
    <w:uiPriority w:val="99"/>
    <w:semiHidden/>
    <w:unhideWhenUsed/>
    <w:rsid w:val="001545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licey91-tura.ru/MRZ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004CF6-0307-40EC-B440-CC5416B77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2513</Words>
  <Characters>14326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Kosmos01</dc:creator>
  <cp:lastModifiedBy>ChistyakovNS</cp:lastModifiedBy>
  <cp:revision>6</cp:revision>
  <cp:lastPrinted>2018-03-15T09:38:00Z</cp:lastPrinted>
  <dcterms:created xsi:type="dcterms:W3CDTF">2020-11-18T01:54:00Z</dcterms:created>
  <dcterms:modified xsi:type="dcterms:W3CDTF">2020-11-26T09:09:00Z</dcterms:modified>
</cp:coreProperties>
</file>